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A028D6" w:rsidP="00BB33E5">
      <w:pPr>
        <w:pStyle w:val="FR3"/>
        <w:jc w:val="left"/>
      </w:pPr>
      <w:r>
        <w:rPr>
          <w:noProof/>
          <w:lang w:eastAsia="pl-PL"/>
        </w:rPr>
        <w:drawing>
          <wp:inline distT="0" distB="0" distL="0" distR="0" wp14:anchorId="1B8DE73F" wp14:editId="2DED15F5">
            <wp:extent cx="5791200" cy="723900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B1B"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AF39E7" w:rsidRDefault="00AF39E7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:rsidR="00C24BC9" w:rsidRDefault="00463AC3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Wip.272.</w:t>
      </w:r>
      <w:r w:rsidR="00D13CB9">
        <w:rPr>
          <w:rFonts w:ascii="Times New Roman" w:eastAsia="Calibri" w:hAnsi="Times New Roman" w:cs="Times New Roman"/>
          <w:b/>
          <w:i w:val="0"/>
          <w:sz w:val="24"/>
          <w:szCs w:val="24"/>
        </w:rPr>
        <w:t>14</w:t>
      </w:r>
      <w:r w:rsidR="003E594A" w:rsidRPr="003E594A">
        <w:rPr>
          <w:rFonts w:ascii="Times New Roman" w:eastAsia="Calibri" w:hAnsi="Times New Roman" w:cs="Times New Roman"/>
          <w:b/>
          <w:i w:val="0"/>
          <w:sz w:val="24"/>
          <w:szCs w:val="24"/>
        </w:rPr>
        <w:t>.2021.MN.PN</w:t>
      </w:r>
    </w:p>
    <w:p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>Numer ogłoszenia w BZP:</w:t>
      </w:r>
      <w:r w:rsidR="00EA09D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9D645F" w:rsidRPr="009D645F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00170674/01</w:t>
      </w:r>
      <w:bookmarkStart w:id="0" w:name="_GoBack"/>
      <w:bookmarkEnd w:id="0"/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1C120F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D13CB9">
        <w:rPr>
          <w:rFonts w:ascii="Times New Roman" w:hAnsi="Times New Roman" w:cs="Times New Roman"/>
          <w:b/>
          <w:bCs/>
          <w:sz w:val="24"/>
        </w:rPr>
        <w:t>5</w:t>
      </w:r>
    </w:p>
    <w:p w:rsidR="00BE08FA" w:rsidRDefault="004875C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5C1">
        <w:rPr>
          <w:rFonts w:ascii="Times New Roman" w:hAnsi="Times New Roman" w:cs="Times New Roman"/>
          <w:b/>
          <w:bCs/>
          <w:sz w:val="24"/>
          <w:szCs w:val="24"/>
        </w:rPr>
        <w:t>Wyposażenie pracowni – informatycznej, komputerowej, reklamowej w drukarki i sprzęt biurowy</w:t>
      </w:r>
    </w:p>
    <w:p w:rsidR="004875C1" w:rsidRDefault="004875C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:rsidR="001C120F" w:rsidRDefault="00BE08FA" w:rsidP="00BE08FA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Calibri"/>
          <w:b/>
        </w:rPr>
      </w:pPr>
      <w:r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5C0F2F">
        <w:rPr>
          <w:rFonts w:eastAsia="Calibri"/>
          <w:b/>
        </w:rPr>
        <w:t>(</w:t>
      </w:r>
      <w:r w:rsidR="00D13CB9">
        <w:rPr>
          <w:rFonts w:eastAsia="Calibri"/>
          <w:b/>
        </w:rPr>
        <w:t>3</w:t>
      </w:r>
      <w:r w:rsidR="005C0F2F">
        <w:rPr>
          <w:rFonts w:eastAsia="Calibri"/>
          <w:b/>
        </w:rPr>
        <w:t>)</w:t>
      </w:r>
      <w:r w:rsidRPr="00BE08FA">
        <w:rPr>
          <w:rFonts w:eastAsia="Calibri"/>
          <w:b/>
        </w:rPr>
        <w:t>.</w:t>
      </w: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367DCB" w:rsidRDefault="00367DCB" w:rsidP="00367DC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:rsidTr="006D2393">
        <w:trPr>
          <w:trHeight w:val="923"/>
          <w:jc w:val="center"/>
        </w:trPr>
        <w:tc>
          <w:tcPr>
            <w:tcW w:w="914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:rsidTr="006D2393">
        <w:trPr>
          <w:trHeight w:val="303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:rsidTr="006D2393">
        <w:trPr>
          <w:trHeight w:val="316"/>
          <w:jc w:val="center"/>
        </w:trPr>
        <w:tc>
          <w:tcPr>
            <w:tcW w:w="914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lastRenderedPageBreak/>
        <w:t>e-mail...........................................................</w:t>
      </w:r>
    </w:p>
    <w:p w:rsidR="00597347" w:rsidRPr="007B558C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716207" w:rsidRDefault="004D5E32" w:rsidP="00716207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</w:t>
      </w:r>
      <w:r w:rsidR="000533B8">
        <w:t xml:space="preserve"> </w:t>
      </w:r>
      <w:r w:rsidRPr="00D24EFB">
        <w:t xml:space="preserve">publicznych </w:t>
      </w:r>
      <w:r w:rsidR="00E00692" w:rsidRPr="00D24EFB">
        <w:t>pn.</w:t>
      </w:r>
      <w:r w:rsidRPr="00D24EFB">
        <w:t xml:space="preserve">: </w:t>
      </w:r>
      <w:r w:rsidR="00BE08FA" w:rsidRPr="00BE08FA">
        <w:rPr>
          <w:rFonts w:eastAsia="Calibri"/>
          <w:b/>
        </w:rPr>
        <w:t xml:space="preserve">Dostawa sprzętu dydaktycznego – sprzęt gastronomiczny, hotelarski, chemiczny, komputerowy oraz do doradztwa zawodowego do Szkół Ponadpodstawowych w Powiecie Kamieńskim </w:t>
      </w:r>
      <w:r w:rsidR="005C0F2F">
        <w:rPr>
          <w:rFonts w:eastAsia="Calibri"/>
          <w:b/>
        </w:rPr>
        <w:t>(</w:t>
      </w:r>
      <w:r w:rsidR="00D13CB9">
        <w:rPr>
          <w:rFonts w:eastAsia="Calibri"/>
          <w:b/>
        </w:rPr>
        <w:t>5</w:t>
      </w:r>
      <w:r w:rsidR="005C0F2F">
        <w:rPr>
          <w:rFonts w:eastAsia="Calibri"/>
          <w:b/>
        </w:rPr>
        <w:t xml:space="preserve">) </w:t>
      </w:r>
      <w:r w:rsidR="008548AF">
        <w:rPr>
          <w:rFonts w:eastAsia="Calibri"/>
          <w:b/>
        </w:rPr>
        <w:t xml:space="preserve">- </w:t>
      </w:r>
      <w:r w:rsidR="004875C1" w:rsidRPr="004875C1">
        <w:rPr>
          <w:rFonts w:eastAsia="Calibri"/>
          <w:b/>
        </w:rPr>
        <w:t>Wyposażenie pracowni – informatycznej, komputerowej, reklamowej w drukarki i sprzęt biurowy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264"/>
        <w:gridCol w:w="863"/>
        <w:gridCol w:w="1776"/>
        <w:gridCol w:w="2840"/>
      </w:tblGrid>
      <w:tr w:rsidR="00C56F0F" w:rsidTr="00C56F0F">
        <w:trPr>
          <w:trHeight w:val="816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862" w:type="dxa"/>
          </w:tcPr>
          <w:p w:rsidR="00C56F0F" w:rsidRDefault="00C56F0F" w:rsidP="004875C1">
            <w:pPr>
              <w:rPr>
                <w:b/>
              </w:rPr>
            </w:pPr>
          </w:p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776" w:type="dxa"/>
            <w:vAlign w:val="center"/>
          </w:tcPr>
          <w:p w:rsidR="00C56F0F" w:rsidRPr="00732E21" w:rsidRDefault="00C56F0F" w:rsidP="004875C1">
            <w:pPr>
              <w:jc w:val="center"/>
              <w:rPr>
                <w:b/>
              </w:rPr>
            </w:pPr>
            <w:r w:rsidRPr="00732E21">
              <w:rPr>
                <w:b/>
              </w:rPr>
              <w:t>Cena jednostkowa brutto</w:t>
            </w:r>
          </w:p>
        </w:tc>
        <w:tc>
          <w:tcPr>
            <w:tcW w:w="2840" w:type="dxa"/>
            <w:vAlign w:val="center"/>
          </w:tcPr>
          <w:p w:rsidR="00C56F0F" w:rsidRPr="003263A2" w:rsidRDefault="00C56F0F" w:rsidP="004875C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C56F0F" w:rsidTr="00C252DC">
        <w:trPr>
          <w:trHeight w:val="267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4" w:type="dxa"/>
            <w:vAlign w:val="center"/>
          </w:tcPr>
          <w:p w:rsidR="00C56F0F" w:rsidRPr="009A2961" w:rsidRDefault="00C56F0F" w:rsidP="004875C1">
            <w:pPr>
              <w:rPr>
                <w:b/>
              </w:rPr>
            </w:pPr>
            <w:r w:rsidRPr="009A2961">
              <w:rPr>
                <w:b/>
              </w:rPr>
              <w:t>Niszczarka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C56F0F" w:rsidTr="00C252DC">
        <w:trPr>
          <w:trHeight w:val="534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4" w:type="dxa"/>
            <w:vAlign w:val="center"/>
          </w:tcPr>
          <w:p w:rsidR="00C56F0F" w:rsidRPr="009A2961" w:rsidRDefault="00C56F0F" w:rsidP="004875C1">
            <w:pPr>
              <w:rPr>
                <w:b/>
              </w:rPr>
            </w:pPr>
            <w:r w:rsidRPr="009A2961">
              <w:rPr>
                <w:b/>
              </w:rPr>
              <w:t>Niszczarka do dokumentów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C56F0F" w:rsidTr="00C252DC">
        <w:trPr>
          <w:trHeight w:val="549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>Pendrive 8GB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5 szt.  = ………. zł</w:t>
            </w:r>
          </w:p>
        </w:tc>
      </w:tr>
      <w:tr w:rsidR="00C56F0F" w:rsidTr="00C252DC">
        <w:trPr>
          <w:trHeight w:val="816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rFonts w:eastAsia="Calibri"/>
                <w:b/>
              </w:rPr>
              <w:t>Urządzenie wielofunkcyjne kolorowe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3 szt.  = ………. zł</w:t>
            </w:r>
          </w:p>
        </w:tc>
      </w:tr>
      <w:tr w:rsidR="00C56F0F" w:rsidTr="00C252DC">
        <w:trPr>
          <w:trHeight w:val="816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>Laserowe urządzenie wielofunkcyjne kolorowe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2 szt. = ………. zł</w:t>
            </w:r>
          </w:p>
        </w:tc>
      </w:tr>
      <w:tr w:rsidR="00C56F0F" w:rsidTr="00C252DC">
        <w:trPr>
          <w:trHeight w:val="534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 xml:space="preserve">Laserowe urządzenie wielofunkcyjne 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  zł x 3 szt.  = ………. zł</w:t>
            </w:r>
          </w:p>
        </w:tc>
      </w:tr>
      <w:tr w:rsidR="00C56F0F" w:rsidTr="00C252DC">
        <w:trPr>
          <w:trHeight w:val="549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>Drukarka sieciowa laserowa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C56F0F" w:rsidTr="00C252DC">
        <w:trPr>
          <w:trHeight w:val="267"/>
          <w:jc w:val="center"/>
        </w:trPr>
        <w:tc>
          <w:tcPr>
            <w:tcW w:w="835" w:type="dxa"/>
            <w:vAlign w:val="center"/>
          </w:tcPr>
          <w:p w:rsidR="00C56F0F" w:rsidRDefault="00C56F0F" w:rsidP="004875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4" w:type="dxa"/>
            <w:vAlign w:val="center"/>
          </w:tcPr>
          <w:p w:rsidR="00C56F0F" w:rsidRDefault="00C56F0F" w:rsidP="004875C1">
            <w:pPr>
              <w:rPr>
                <w:b/>
              </w:rPr>
            </w:pPr>
            <w:r>
              <w:rPr>
                <w:b/>
              </w:rPr>
              <w:t>Skaner</w:t>
            </w:r>
          </w:p>
        </w:tc>
        <w:tc>
          <w:tcPr>
            <w:tcW w:w="862" w:type="dxa"/>
            <w:vAlign w:val="center"/>
          </w:tcPr>
          <w:p w:rsidR="00C56F0F" w:rsidRDefault="00C56F0F" w:rsidP="00C252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C56F0F" w:rsidTr="00C56F0F">
        <w:trPr>
          <w:trHeight w:val="252"/>
          <w:jc w:val="center"/>
        </w:trPr>
        <w:tc>
          <w:tcPr>
            <w:tcW w:w="4962" w:type="dxa"/>
            <w:gridSpan w:val="3"/>
            <w:vAlign w:val="center"/>
          </w:tcPr>
          <w:p w:rsidR="00C56F0F" w:rsidRDefault="00C56F0F" w:rsidP="004875C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76" w:type="dxa"/>
            <w:vAlign w:val="center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  <w:tc>
          <w:tcPr>
            <w:tcW w:w="2840" w:type="dxa"/>
          </w:tcPr>
          <w:p w:rsidR="00C56F0F" w:rsidRDefault="00C56F0F" w:rsidP="004875C1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:rsidTr="004875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1239" w:rsidRDefault="00931239" w:rsidP="004875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31239" w:rsidRDefault="00931239" w:rsidP="00931239">
      <w:pPr>
        <w:ind w:left="426"/>
        <w:rPr>
          <w:rFonts w:eastAsiaTheme="minorHAnsi"/>
        </w:rPr>
      </w:pPr>
    </w:p>
    <w:p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lastRenderedPageBreak/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08FA" w:rsidRPr="00F539B2" w:rsidRDefault="00BE08FA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7377"/>
        <w:gridCol w:w="1470"/>
      </w:tblGrid>
      <w:tr w:rsidR="004875C1" w:rsidRPr="00D24EFB" w:rsidTr="004875C1">
        <w:trPr>
          <w:trHeight w:val="490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L.p.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</w:p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Oferowane warunki przez Wykonawcę</w:t>
            </w:r>
          </w:p>
          <w:p w:rsidR="004875C1" w:rsidRPr="00D24EFB" w:rsidRDefault="004875C1" w:rsidP="004875C1">
            <w:pPr>
              <w:jc w:val="center"/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</w:t>
            </w:r>
          </w:p>
        </w:tc>
        <w:tc>
          <w:tcPr>
            <w:tcW w:w="8847" w:type="dxa"/>
            <w:gridSpan w:val="2"/>
          </w:tcPr>
          <w:p w:rsidR="004875C1" w:rsidRPr="00D24EFB" w:rsidRDefault="004875C1" w:rsidP="004875C1">
            <w:pPr>
              <w:rPr>
                <w:b/>
              </w:rPr>
            </w:pPr>
            <w:r w:rsidRPr="00D24EFB">
              <w:rPr>
                <w:b/>
              </w:rPr>
              <w:t>Warunki gwarancji – zaznaczyć „X” oferowane warunki gwarancji (</w:t>
            </w:r>
            <w:r>
              <w:rPr>
                <w:b/>
              </w:rPr>
              <w:t>należy wybrać tylko jeden warunek</w:t>
            </w:r>
            <w:r w:rsidRPr="00D24EFB">
              <w:rPr>
                <w:b/>
              </w:rPr>
              <w:t>).</w:t>
            </w: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1a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będzie ono musiało zostać przez Zamawiającego i na jego koszt odesłane lub dostarczone do miejsca wskazanego w karcie gwarancyjnej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1b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</w:t>
            </w:r>
            <w:r w:rsidRPr="00D24EFB">
              <w:rPr>
                <w:b/>
                <w:bCs/>
              </w:rPr>
              <w:t>bez zapewni</w:t>
            </w:r>
            <w:r>
              <w:rPr>
                <w:b/>
                <w:bCs/>
              </w:rPr>
              <w:t>e</w:t>
            </w:r>
            <w:r w:rsidRPr="00D24EFB">
              <w:rPr>
                <w:b/>
                <w:bCs/>
              </w:rPr>
              <w:t>ni</w:t>
            </w:r>
            <w:r>
              <w:rPr>
                <w:b/>
                <w:bCs/>
              </w:rPr>
              <w:t>a</w:t>
            </w:r>
            <w:r w:rsidRPr="00D24EFB">
              <w:rPr>
                <w:b/>
                <w:bCs/>
              </w:rPr>
              <w:t xml:space="preserve"> urządzenia zastępczego.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1c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odebrane z siedziby Zamawiającego na koszt producenta i/lub dostawcy i </w:t>
            </w:r>
            <w:r w:rsidRPr="00D24EFB">
              <w:rPr>
                <w:b/>
                <w:bCs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  <w:tr w:rsidR="004875C1" w:rsidRPr="00D24EFB" w:rsidTr="004875C1">
        <w:trPr>
          <w:trHeight w:val="512"/>
          <w:jc w:val="center"/>
        </w:trPr>
        <w:tc>
          <w:tcPr>
            <w:tcW w:w="847" w:type="dxa"/>
            <w:vAlign w:val="center"/>
          </w:tcPr>
          <w:p w:rsidR="004875C1" w:rsidRPr="00D24EFB" w:rsidRDefault="004875C1" w:rsidP="004875C1">
            <w:pPr>
              <w:jc w:val="center"/>
              <w:rPr>
                <w:b/>
              </w:rPr>
            </w:pPr>
            <w:r w:rsidRPr="00D24EFB">
              <w:rPr>
                <w:b/>
              </w:rPr>
              <w:t>1d</w:t>
            </w:r>
          </w:p>
        </w:tc>
        <w:tc>
          <w:tcPr>
            <w:tcW w:w="7377" w:type="dxa"/>
            <w:vAlign w:val="center"/>
          </w:tcPr>
          <w:p w:rsidR="004875C1" w:rsidRPr="00D24EFB" w:rsidRDefault="004875C1" w:rsidP="004875C1">
            <w:pPr>
              <w:pStyle w:val="Tekstpodstawowy"/>
              <w:tabs>
                <w:tab w:val="left" w:pos="1134"/>
              </w:tabs>
            </w:pPr>
            <w:r w:rsidRPr="00D24EFB">
              <w:t xml:space="preserve">W przypadku usterki/wady urządzenia zostanie ono </w:t>
            </w:r>
            <w:r w:rsidRPr="00D24EFB">
              <w:rPr>
                <w:b/>
                <w:bCs/>
              </w:rPr>
              <w:t>wymienione na nowe.</w:t>
            </w:r>
          </w:p>
        </w:tc>
        <w:tc>
          <w:tcPr>
            <w:tcW w:w="1470" w:type="dxa"/>
          </w:tcPr>
          <w:p w:rsidR="004875C1" w:rsidRPr="00D24EFB" w:rsidRDefault="004875C1" w:rsidP="004875C1">
            <w:pPr>
              <w:rPr>
                <w:b/>
              </w:rPr>
            </w:pPr>
          </w:p>
        </w:tc>
      </w:tr>
    </w:tbl>
    <w:p w:rsidR="008C7E5D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4875C1" w:rsidRPr="00D16870" w:rsidRDefault="004875C1" w:rsidP="004875C1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4875C1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4875C1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4875C1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4875C1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4875C1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4875C1" w:rsidRDefault="004875C1" w:rsidP="004875C1">
            <w:pPr>
              <w:pStyle w:val="Akapitzlist"/>
              <w:jc w:val="center"/>
              <w:rPr>
                <w:b/>
              </w:rPr>
            </w:pPr>
            <w:r w:rsidRPr="004875C1">
              <w:rPr>
                <w:rFonts w:eastAsia="Calibri"/>
                <w:b/>
              </w:rPr>
              <w:t xml:space="preserve">1 - Niszczarka </w:t>
            </w:r>
            <w:r w:rsidRPr="004875C1">
              <w:rPr>
                <w:b/>
              </w:rPr>
              <w:t xml:space="preserve">– 1 szt. </w:t>
            </w:r>
          </w:p>
          <w:p w:rsidR="004875C1" w:rsidRPr="004875C1" w:rsidRDefault="004875C1" w:rsidP="004875C1">
            <w:pPr>
              <w:pStyle w:val="Akapitzlist"/>
              <w:jc w:val="center"/>
              <w:rPr>
                <w:b/>
              </w:rPr>
            </w:pPr>
            <w:r w:rsidRPr="004875C1">
              <w:rPr>
                <w:b/>
              </w:rPr>
              <w:t>(poniższe informacje wpisuje Wykonawca)</w:t>
            </w:r>
          </w:p>
          <w:p w:rsidR="004875C1" w:rsidRPr="004875C1" w:rsidRDefault="004875C1" w:rsidP="004875C1">
            <w:pPr>
              <w:pStyle w:val="Akapitzlist"/>
            </w:pPr>
            <w:r w:rsidRPr="004875C1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Niszczarka biurowa do dokumentów (wraz ze zszywkami, małymi spinaczami), kart kredytowych, płyt CD/DVD/BR.</w:t>
            </w:r>
          </w:p>
        </w:tc>
      </w:tr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Rodzaj cięcia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 xml:space="preserve">Ścinki, </w:t>
            </w:r>
            <w:r>
              <w:t>do 150 kartek.</w:t>
            </w:r>
          </w:p>
        </w:tc>
      </w:tr>
      <w:tr w:rsidR="004875C1" w:rsidRPr="004875C1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4875C1" w:rsidRDefault="004875C1" w:rsidP="004875C1">
            <w:r w:rsidRPr="004875C1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>
              <w:t>Blokada bezpieczeństwa.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lastRenderedPageBreak/>
              <w:t>Automatyczny Start/Stop.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t>Cofanie.</w:t>
            </w:r>
          </w:p>
          <w:p w:rsidR="004875C1" w:rsidRPr="004875C1" w:rsidRDefault="00DD0105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>
              <w:t>Automatyczne zatrzymanie pracy przy pełnym koszu.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t>Informacja o zacięciu papieru - (np. dioda, podświetlone loga/znaczki/napisy).</w:t>
            </w:r>
          </w:p>
          <w:p w:rsidR="004875C1" w:rsidRPr="004875C1" w:rsidRDefault="004875C1" w:rsidP="00DD0105">
            <w:pPr>
              <w:pStyle w:val="Akapitzlist"/>
              <w:numPr>
                <w:ilvl w:val="0"/>
                <w:numId w:val="7"/>
              </w:numPr>
              <w:ind w:left="218" w:hanging="218"/>
              <w:jc w:val="both"/>
            </w:pPr>
            <w:r w:rsidRPr="004875C1">
              <w:t>Automatyczne zatrzymanie pracy przy wysuniętym koszu.</w:t>
            </w:r>
          </w:p>
        </w:tc>
      </w:tr>
      <w:tr w:rsidR="004875C1" w:rsidRPr="004875C1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4875C1" w:rsidRDefault="004875C1" w:rsidP="004875C1">
            <w:r w:rsidRPr="004875C1">
              <w:lastRenderedPageBreak/>
              <w:t xml:space="preserve">Gwarancja: </w:t>
            </w:r>
            <w:r w:rsidR="00DD0105" w:rsidRPr="004875C1">
              <w:t>min. 24 miesiące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rFonts w:eastAsia="Calibri"/>
                <w:b/>
              </w:rPr>
              <w:t xml:space="preserve">2 - Niszczarka </w:t>
            </w:r>
            <w:r w:rsidRPr="00CB721E">
              <w:rPr>
                <w:b/>
              </w:rPr>
              <w:t xml:space="preserve">– 1 szt. </w:t>
            </w:r>
          </w:p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b/>
              </w:rPr>
              <w:t>(poniższe informacje wpisuje Wykonawca)</w:t>
            </w:r>
          </w:p>
          <w:p w:rsidR="004875C1" w:rsidRPr="00CB721E" w:rsidRDefault="004875C1" w:rsidP="004875C1">
            <w:pPr>
              <w:pStyle w:val="Akapitzlist"/>
            </w:pPr>
            <w:r w:rsidRPr="00CB721E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jc w:val="both"/>
            </w:pPr>
            <w:r w:rsidRPr="00CB721E">
              <w:t>Niszczarka biurowa do dokumentów (w tym z zszywkami, małymi spinaczami), płyt CD/DVD, karty kredytowe.</w:t>
            </w:r>
          </w:p>
          <w:p w:rsidR="004875C1" w:rsidRPr="00CB721E" w:rsidRDefault="004875C1" w:rsidP="004875C1">
            <w:pPr>
              <w:jc w:val="both"/>
            </w:pP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Rodzaj cięcia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CB721E">
            <w:pPr>
              <w:jc w:val="both"/>
            </w:pPr>
            <w:r w:rsidRPr="00CB721E">
              <w:t xml:space="preserve">Ścinki, min. 10 kartek jednorazowo 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E" w:rsidRDefault="00CB721E" w:rsidP="00CB721E">
            <w:pPr>
              <w:pStyle w:val="Akapitzlist"/>
              <w:numPr>
                <w:ilvl w:val="0"/>
                <w:numId w:val="16"/>
              </w:numPr>
              <w:ind w:left="362" w:hanging="362"/>
              <w:jc w:val="both"/>
            </w:pPr>
            <w:r>
              <w:t>Blokada bezpieczeństwa</w:t>
            </w:r>
          </w:p>
          <w:p w:rsidR="004875C1" w:rsidRDefault="00CB721E" w:rsidP="00CB721E">
            <w:pPr>
              <w:pStyle w:val="Akapitzlist"/>
              <w:numPr>
                <w:ilvl w:val="0"/>
                <w:numId w:val="16"/>
              </w:numPr>
              <w:ind w:left="362" w:hanging="362"/>
              <w:jc w:val="both"/>
            </w:pPr>
            <w:r>
              <w:t>Automatyczny</w:t>
            </w:r>
            <w:r w:rsidR="004875C1" w:rsidRPr="00CB721E">
              <w:t xml:space="preserve"> Start/Stop.</w:t>
            </w:r>
          </w:p>
          <w:p w:rsidR="00CB721E" w:rsidRPr="00CB721E" w:rsidRDefault="00CB721E" w:rsidP="00CB721E">
            <w:pPr>
              <w:pStyle w:val="Akapitzlist"/>
              <w:numPr>
                <w:ilvl w:val="0"/>
                <w:numId w:val="16"/>
              </w:numPr>
              <w:ind w:left="362" w:hanging="362"/>
              <w:jc w:val="both"/>
            </w:pPr>
            <w:r>
              <w:t>Funkcja cofania.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r w:rsidRPr="00CB721E">
              <w:t>Gwarancja: min. 24 miesiące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652BB5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652BB5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652BB5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652BB5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652BB5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652BB5" w:rsidRDefault="004875C1" w:rsidP="004875C1">
            <w:pPr>
              <w:pStyle w:val="Akapitzlist"/>
              <w:jc w:val="center"/>
              <w:rPr>
                <w:b/>
              </w:rPr>
            </w:pPr>
            <w:r w:rsidRPr="00652BB5">
              <w:rPr>
                <w:rFonts w:eastAsia="Calibri"/>
                <w:b/>
              </w:rPr>
              <w:t xml:space="preserve">3 – Pendrive 8GB </w:t>
            </w:r>
            <w:r w:rsidRPr="00652BB5">
              <w:rPr>
                <w:b/>
              </w:rPr>
              <w:t>– 5 szt.</w:t>
            </w:r>
          </w:p>
          <w:p w:rsidR="004875C1" w:rsidRPr="00652BB5" w:rsidRDefault="004875C1" w:rsidP="004875C1">
            <w:pPr>
              <w:pStyle w:val="Akapitzlist"/>
              <w:jc w:val="center"/>
              <w:rPr>
                <w:b/>
              </w:rPr>
            </w:pPr>
            <w:r w:rsidRPr="00652BB5">
              <w:rPr>
                <w:b/>
              </w:rPr>
              <w:t>(poniższe informacje wpisuje Wykonawca)</w:t>
            </w:r>
          </w:p>
          <w:p w:rsidR="004875C1" w:rsidRPr="00652BB5" w:rsidRDefault="004875C1" w:rsidP="004875C1">
            <w:pPr>
              <w:pStyle w:val="Akapitzlist"/>
              <w:jc w:val="center"/>
            </w:pPr>
            <w:r w:rsidRPr="00652BB5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 w:rsidRPr="00652BB5">
              <w:t xml:space="preserve">Typ </w:t>
            </w:r>
            <w:r>
              <w:t>sprzętu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Pendrive</w:t>
            </w:r>
          </w:p>
        </w:tc>
      </w:tr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Pamięć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Min. 8GB</w:t>
            </w:r>
          </w:p>
        </w:tc>
      </w:tr>
      <w:tr w:rsidR="004875C1" w:rsidRPr="00652BB5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652BB5" w:rsidRDefault="004875C1" w:rsidP="004875C1">
            <w:r>
              <w:t>Budowa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Default="004875C1" w:rsidP="00DD0105">
            <w:pPr>
              <w:pStyle w:val="Akapitzlist"/>
              <w:numPr>
                <w:ilvl w:val="0"/>
                <w:numId w:val="9"/>
              </w:numPr>
              <w:ind w:left="362" w:hanging="362"/>
            </w:pPr>
            <w:r>
              <w:t>Plastik, metal lub silikon.</w:t>
            </w:r>
          </w:p>
          <w:p w:rsidR="004875C1" w:rsidRPr="00652BB5" w:rsidRDefault="004875C1" w:rsidP="00DD0105">
            <w:pPr>
              <w:pStyle w:val="Akapitzlist"/>
              <w:numPr>
                <w:ilvl w:val="0"/>
                <w:numId w:val="9"/>
              </w:numPr>
              <w:ind w:left="362" w:hanging="362"/>
              <w:jc w:val="both"/>
            </w:pPr>
            <w:r>
              <w:t>Dwuczęściowy – z nakładką lub jednoczęściowy – z chowanym wejściem do środka pendriva lub jednoczęściowy z obrotową osłoną</w:t>
            </w:r>
          </w:p>
        </w:tc>
      </w:tr>
      <w:tr w:rsidR="004875C1" w:rsidRPr="00652BB5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652BB5" w:rsidRDefault="004875C1" w:rsidP="004875C1">
            <w:r w:rsidRPr="00652BB5">
              <w:t xml:space="preserve">Gwarancja: min. 24 miesiące 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CB721E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CB721E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rFonts w:eastAsia="Calibri"/>
                <w:b/>
              </w:rPr>
              <w:t xml:space="preserve">4 – Urządzenie wielofunkcyjne kolorowe </w:t>
            </w:r>
            <w:r w:rsidRPr="00CB721E">
              <w:rPr>
                <w:b/>
              </w:rPr>
              <w:t xml:space="preserve">– 3 szt. </w:t>
            </w:r>
          </w:p>
          <w:p w:rsidR="004875C1" w:rsidRPr="00CB721E" w:rsidRDefault="004875C1" w:rsidP="004875C1">
            <w:pPr>
              <w:pStyle w:val="Akapitzlist"/>
              <w:jc w:val="center"/>
              <w:rPr>
                <w:b/>
              </w:rPr>
            </w:pPr>
            <w:r w:rsidRPr="00CB721E">
              <w:rPr>
                <w:b/>
              </w:rPr>
              <w:t>(poniższe informacje wpisuje Wykonawca)</w:t>
            </w:r>
          </w:p>
          <w:p w:rsidR="004875C1" w:rsidRPr="00CB721E" w:rsidRDefault="004875C1" w:rsidP="004875C1">
            <w:pPr>
              <w:pStyle w:val="Akapitzlist"/>
            </w:pPr>
            <w:r w:rsidRPr="00CB721E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rPr>
                <w:color w:val="FF0000"/>
              </w:rPr>
            </w:pPr>
            <w:r w:rsidRPr="00CB721E">
              <w:t>Urządzenie wielofunkcyjne: drukarka, skaner, kopiarka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D24EBA" w:rsidRDefault="004875C1" w:rsidP="004875C1">
            <w:r w:rsidRPr="00D24EBA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D24EBA" w:rsidRDefault="004875C1" w:rsidP="004875C1">
            <w:r w:rsidRPr="00D24EBA">
              <w:t>Laserowa</w:t>
            </w:r>
            <w:r w:rsidR="005C0F2F">
              <w:t>/atramentowa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rPr>
                <w:color w:val="FF0000"/>
              </w:rPr>
            </w:pPr>
            <w:r w:rsidRPr="00CB721E">
              <w:t>Podajnik dokumentów na min. 150 arkuszy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Min. 20 str./min. w czerni</w:t>
            </w:r>
          </w:p>
          <w:p w:rsidR="004875C1" w:rsidRPr="00CB721E" w:rsidRDefault="004875C1" w:rsidP="004875C1">
            <w:r w:rsidRPr="00CB721E">
              <w:t>Min. 5 str./min. w kolorze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Rozdzielczość </w:t>
            </w:r>
            <w:r w:rsidR="00C46871">
              <w:t>drukowania, skanowania, kopiowania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C46871" w:rsidP="00DD0105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 xml:space="preserve">drukowanie </w:t>
            </w:r>
            <w:r w:rsidR="004875C1" w:rsidRPr="00CB721E">
              <w:t>min. 2400 x 600 dpi w czerni,</w:t>
            </w:r>
          </w:p>
          <w:p w:rsidR="004875C1" w:rsidRPr="00CB721E" w:rsidRDefault="00C46871" w:rsidP="00DD0105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 xml:space="preserve">drukowanie </w:t>
            </w:r>
            <w:r w:rsidR="004875C1" w:rsidRPr="00CB721E">
              <w:t>min. 4800 x 1200 dpi w kolorze</w:t>
            </w:r>
            <w:r w:rsidR="00EA6D15">
              <w:t xml:space="preserve"> lub min. 9000 x 600 dpi</w:t>
            </w:r>
          </w:p>
          <w:p w:rsidR="004875C1" w:rsidRPr="00CB721E" w:rsidRDefault="00C46871" w:rsidP="00DD0105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 xml:space="preserve">skanowanie </w:t>
            </w:r>
            <w:r w:rsidR="004875C1" w:rsidRPr="00CB721E">
              <w:t>min. 600 x 1200 dpi – optyczna,</w:t>
            </w:r>
          </w:p>
          <w:p w:rsidR="004875C1" w:rsidRPr="00CB721E" w:rsidRDefault="00C46871" w:rsidP="00DD0105">
            <w:pPr>
              <w:pStyle w:val="Akapitzlist"/>
              <w:numPr>
                <w:ilvl w:val="0"/>
                <w:numId w:val="10"/>
              </w:numPr>
              <w:ind w:left="362" w:hanging="362"/>
            </w:pPr>
            <w:r>
              <w:t xml:space="preserve">kopiowanie </w:t>
            </w:r>
            <w:r w:rsidR="004875C1" w:rsidRPr="00CB721E">
              <w:t xml:space="preserve">min. 600 x 600 dpi 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 xml:space="preserve">Obsługiwane </w:t>
            </w:r>
            <w:r w:rsidRPr="00CB721E">
              <w:lastRenderedPageBreak/>
              <w:t>formaty nośników/papier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rPr>
                <w:lang w:val="en-US"/>
              </w:rPr>
            </w:pPr>
            <w:r w:rsidRPr="001716EA">
              <w:rPr>
                <w:lang w:val="en-US"/>
              </w:rPr>
              <w:lastRenderedPageBreak/>
              <w:t>A4, A5, B5, folio, legal, letter</w:t>
            </w:r>
          </w:p>
          <w:p w:rsidR="004875C1" w:rsidRPr="00CB721E" w:rsidRDefault="004875C1" w:rsidP="004875C1">
            <w:r w:rsidRPr="00CB721E">
              <w:lastRenderedPageBreak/>
              <w:t>A4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lastRenderedPageBreak/>
              <w:t xml:space="preserve">Interfejsy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Co najmniej połączenie bezprzewodowe WiFi.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Złącza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USB typ B (port drukarki).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Skanowanie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do sieci, ze smartfona/tableta.</w:t>
            </w:r>
          </w:p>
        </w:tc>
      </w:tr>
      <w:tr w:rsidR="004875C1" w:rsidRPr="00CB721E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r w:rsidRPr="00CB721E">
              <w:t>Wyposażenie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B721E" w:rsidRDefault="004875C1" w:rsidP="004875C1">
            <w:pPr>
              <w:jc w:val="both"/>
            </w:pPr>
            <w:r w:rsidRPr="00CB721E">
              <w:t>Tonery</w:t>
            </w:r>
            <w:r w:rsidR="00C46871">
              <w:t>/katridże</w:t>
            </w:r>
            <w:r w:rsidRPr="00CB721E">
              <w:t xml:space="preserve"> startowe oraz dodatkowy zestaw zapasowych tonerów</w:t>
            </w:r>
            <w:r w:rsidR="00C46871">
              <w:t>/katridżów</w:t>
            </w:r>
            <w:r w:rsidRPr="00CB721E">
              <w:t xml:space="preserve"> pozwalający na wydruk co najmniej 6000 stron A4 każdego koloru (CMYK) z pokryciem min. 5%.</w:t>
            </w:r>
          </w:p>
        </w:tc>
      </w:tr>
      <w:tr w:rsidR="004875C1" w:rsidRPr="00CB721E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CB721E" w:rsidRDefault="004875C1" w:rsidP="004875C1">
            <w:r w:rsidRPr="00CB721E">
              <w:t xml:space="preserve">Gwarancja: min. 24 miesiące 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rFonts w:eastAsia="Calibri"/>
                <w:b/>
              </w:rPr>
              <w:t xml:space="preserve">5 – Laserowe urządzenie wielofunkcyjne kolorowe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2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Urządzenie wielofunkcyjne: drukarka, skaner, kopiarka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Laserowa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Podajnik dokumentów na min. 150 arkuszy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20 str./min. w czerni</w:t>
            </w:r>
          </w:p>
          <w:p w:rsidR="004875C1" w:rsidRPr="007502A7" w:rsidRDefault="004875C1" w:rsidP="004875C1">
            <w:r w:rsidRPr="007502A7">
              <w:t>Min. 10 str./min. w kolorze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1" w:rsidRDefault="004875C1" w:rsidP="004875C1">
            <w:r w:rsidRPr="007502A7">
              <w:t>Rozdzielczość</w:t>
            </w:r>
          </w:p>
          <w:p w:rsidR="004875C1" w:rsidRPr="007502A7" w:rsidRDefault="00C46871" w:rsidP="004875C1">
            <w:r w:rsidRPr="00C46871">
              <w:t>drukowania, skanowania, kopiowania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C46871" w:rsidP="00C46871">
            <w:pPr>
              <w:pStyle w:val="Akapitzlist"/>
              <w:numPr>
                <w:ilvl w:val="0"/>
                <w:numId w:val="17"/>
              </w:numPr>
            </w:pPr>
            <w:r>
              <w:t xml:space="preserve">drukowanie </w:t>
            </w:r>
            <w:r w:rsidR="004875C1" w:rsidRPr="007502A7">
              <w:t>Min. 2400 x 600 dpi w czerni</w:t>
            </w:r>
            <w:r>
              <w:t xml:space="preserve"> </w:t>
            </w:r>
          </w:p>
          <w:p w:rsidR="004875C1" w:rsidRPr="007502A7" w:rsidRDefault="00C46871" w:rsidP="00C46871">
            <w:pPr>
              <w:pStyle w:val="Akapitzlist"/>
              <w:numPr>
                <w:ilvl w:val="0"/>
                <w:numId w:val="17"/>
              </w:numPr>
            </w:pPr>
            <w:r>
              <w:t xml:space="preserve">drukowanie </w:t>
            </w:r>
            <w:r w:rsidR="004875C1" w:rsidRPr="007502A7">
              <w:t>Min. 6000 x 1200 dpi w kolorze</w:t>
            </w:r>
          </w:p>
          <w:p w:rsidR="00C56F0F" w:rsidRPr="00C56F0F" w:rsidRDefault="00C46871" w:rsidP="00C56F0F">
            <w:pPr>
              <w:pStyle w:val="Akapitzlist"/>
              <w:numPr>
                <w:ilvl w:val="0"/>
                <w:numId w:val="17"/>
              </w:numPr>
              <w:rPr>
                <w:color w:val="FF0000"/>
              </w:rPr>
            </w:pPr>
            <w:r>
              <w:t xml:space="preserve">skanowanie </w:t>
            </w:r>
            <w:r w:rsidR="004875C1" w:rsidRPr="007502A7">
              <w:t>Min. 600 x 1200 dpi – optyczna</w:t>
            </w:r>
            <w:r w:rsidR="00DF69E2">
              <w:t xml:space="preserve"> </w:t>
            </w:r>
          </w:p>
          <w:p w:rsidR="004875C1" w:rsidRPr="00C46871" w:rsidRDefault="00C46871" w:rsidP="00C56F0F">
            <w:pPr>
              <w:pStyle w:val="Akapitzlist"/>
              <w:numPr>
                <w:ilvl w:val="0"/>
                <w:numId w:val="17"/>
              </w:numPr>
              <w:rPr>
                <w:color w:val="FF0000"/>
              </w:rPr>
            </w:pPr>
            <w:r>
              <w:t xml:space="preserve">kopiowanie </w:t>
            </w:r>
            <w:r w:rsidR="004875C1" w:rsidRPr="007502A7">
              <w:t xml:space="preserve">Min. 600 x 600 dpi 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Obsługiwane formaty nośników/papier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rPr>
                <w:lang w:val="en-US"/>
              </w:rPr>
            </w:pPr>
            <w:r w:rsidRPr="001716EA">
              <w:rPr>
                <w:lang w:val="en-US"/>
              </w:rPr>
              <w:t>A4, A5, B5, folio, legal, letter</w:t>
            </w:r>
          </w:p>
          <w:p w:rsidR="004875C1" w:rsidRPr="007502A7" w:rsidRDefault="004875C1" w:rsidP="004875C1">
            <w:r w:rsidRPr="007502A7">
              <w:t>A4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Interfejsy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Co najmniej połączenie bezprzewodowe WiFi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Złącza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USB typ B (port drukarki)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Skanowanie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do sieci, ze smartfona/tableta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Wyposażenie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Tonery startowe oraz dodatkowy zestaw zapasowych tonerów pozwalający na wydruk co najmniej 6000 stron A4 każdego koloru (CMYK) z pokryciem min. 5%.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rFonts w:eastAsia="Calibri"/>
                <w:b/>
              </w:rPr>
            </w:pPr>
            <w:r w:rsidRPr="007502A7">
              <w:rPr>
                <w:rFonts w:eastAsia="Calibri"/>
                <w:b/>
              </w:rPr>
              <w:t xml:space="preserve">6 – Laserowe urządzenie wielofunkcyjne kolorowe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3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C46871" w:rsidRDefault="004875C1" w:rsidP="004875C1">
            <w:r w:rsidRPr="007502A7">
              <w:t>Drukarka z automatycznym duplexem</w:t>
            </w:r>
            <w:r w:rsidR="00C46871">
              <w:t xml:space="preserve"> i w</w:t>
            </w:r>
            <w:r w:rsidRPr="007502A7">
              <w:t>yświetlacz</w:t>
            </w:r>
            <w:r w:rsidR="00C46871">
              <w:t>em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Pamięć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64 MB</w:t>
            </w:r>
          </w:p>
        </w:tc>
      </w:tr>
      <w:tr w:rsidR="004875C1" w:rsidRPr="001716EA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rPr>
                <w:lang w:val="en-US"/>
              </w:rPr>
            </w:pPr>
            <w:r w:rsidRPr="001716EA">
              <w:rPr>
                <w:lang w:val="en-US"/>
              </w:rPr>
              <w:t>Laserowa</w:t>
            </w:r>
          </w:p>
          <w:p w:rsidR="004875C1" w:rsidRPr="001716EA" w:rsidRDefault="004875C1" w:rsidP="004875C1">
            <w:pPr>
              <w:rPr>
                <w:color w:val="FF0000"/>
                <w:lang w:val="en-US"/>
              </w:rPr>
            </w:pPr>
            <w:r w:rsidRPr="001716EA">
              <w:rPr>
                <w:lang w:val="en-US"/>
              </w:rPr>
              <w:t>A4, A5, A6, Executive, Letter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4"/>
              </w:numPr>
              <w:ind w:left="362" w:hanging="362"/>
              <w:rPr>
                <w:color w:val="FF0000"/>
              </w:rPr>
            </w:pPr>
            <w:r w:rsidRPr="007502A7">
              <w:t>Podajnik dokumentów na min. 150 arkuszy.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4"/>
              </w:numPr>
              <w:ind w:left="362" w:hanging="362"/>
              <w:rPr>
                <w:color w:val="FF0000"/>
              </w:rPr>
            </w:pPr>
            <w:r w:rsidRPr="007502A7">
              <w:t>Odbiornik min. 100 arkuszy.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30 str./min. w czerni</w:t>
            </w:r>
          </w:p>
          <w:p w:rsidR="004875C1" w:rsidRPr="007502A7" w:rsidRDefault="004875C1" w:rsidP="004875C1">
            <w:r w:rsidRPr="007502A7">
              <w:t>Min. 20 str./min. w kolorze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Szybkość wydruku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Szybkość wydruku pierwszej strony: maks. 9 sek.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Rozdzielczość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2400 x 1200 dpi w czerni</w:t>
            </w:r>
            <w:r w:rsidR="002C07DF">
              <w:t xml:space="preserve"> lub 9600 x 600 dpi</w:t>
            </w:r>
          </w:p>
          <w:p w:rsidR="004875C1" w:rsidRPr="007502A7" w:rsidRDefault="004875C1" w:rsidP="004875C1">
            <w:r w:rsidRPr="007502A7">
              <w:t>Min. 4800 x 2200 dpi w kolorze</w:t>
            </w:r>
            <w:r w:rsidR="002C07DF">
              <w:t xml:space="preserve"> lub 9600 x 600 dpi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lastRenderedPageBreak/>
              <w:t>Komunikacja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Wifi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Złącza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USB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Poziom głośności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Maks. 50 dB.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Moc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Maks. 450W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Obsługiwane systemy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Co najmniej: Windows 7, Windows 8, Mac OS X 10.8, Linux, Windows 10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Wyposażenie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Tonery startowe oraz dodatkowy zestaw zapasowych tonerów pozwalający na wydruk co najmniej 6000 stron A4 każdego koloru (CMYK) z pokryciem min. 5%.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Kabel zasilający.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Płyta CD z oprogramowaniem.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5"/>
              </w:numPr>
              <w:ind w:left="362" w:hanging="362"/>
              <w:jc w:val="both"/>
            </w:pPr>
            <w:r w:rsidRPr="007502A7">
              <w:t>Instrukcja obsługi w j. polskim lub z tłumaczeniem na j. polski.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rPr>
                <w:b/>
              </w:rPr>
              <w:t>Skaner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Typ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CIS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Rozdzielczość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 xml:space="preserve">Min. </w:t>
            </w:r>
            <w:r w:rsidR="002C07DF">
              <w:t>600</w:t>
            </w:r>
            <w:r w:rsidRPr="007502A7">
              <w:t xml:space="preserve"> x </w:t>
            </w:r>
            <w:r w:rsidR="002C07DF">
              <w:t xml:space="preserve">600 </w:t>
            </w:r>
            <w:r w:rsidRPr="007502A7">
              <w:t>dpi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Format skanowania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Min. 210 x 297 mm (A4)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rPr>
                <w:b/>
              </w:rPr>
              <w:t>Kopiarka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Rozdzielczość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Min. 600 x 600 dpi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Zakres kopiowania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pStyle w:val="Tekstpodstawowy"/>
              <w:spacing w:after="0"/>
              <w:jc w:val="both"/>
              <w:rPr>
                <w:bCs/>
              </w:rPr>
            </w:pPr>
            <w:r w:rsidRPr="007502A7">
              <w:rPr>
                <w:bCs/>
              </w:rPr>
              <w:t>Zmniejszanie / powiększanie co najmniej w zakresie 25 – 400%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Prędkość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Kopiowanie czerń – min. 30 str./min.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Kopiowanie wielokrotne.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4875C1" w:rsidRDefault="004875C1" w:rsidP="004875C1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rFonts w:eastAsia="Calibri"/>
                <w:b/>
              </w:rPr>
            </w:pPr>
            <w:r w:rsidRPr="007502A7">
              <w:rPr>
                <w:rFonts w:eastAsia="Calibri"/>
                <w:b/>
              </w:rPr>
              <w:t xml:space="preserve">7 – Drukarka laserowa, sieciowa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1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Drukarka z automatycznym dupleksem</w:t>
            </w:r>
            <w:r w:rsidR="00132475">
              <w:t xml:space="preserve"> i</w:t>
            </w:r>
            <w:r w:rsidRPr="007502A7">
              <w:t xml:space="preserve"> wyświetlaczem.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Technologia 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rPr>
                <w:color w:val="FF0000"/>
              </w:rPr>
            </w:pPr>
            <w:r w:rsidRPr="007502A7">
              <w:t>Laserowa, monochromatyczna.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Podajnik/odbiornik papieru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1"/>
              </w:numPr>
              <w:ind w:left="362" w:hanging="362"/>
            </w:pPr>
            <w:r w:rsidRPr="007502A7">
              <w:t>Kasetowy + szczelinowy.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1"/>
              </w:numPr>
              <w:ind w:left="362" w:hanging="362"/>
            </w:pPr>
            <w:r w:rsidRPr="007502A7">
              <w:t>Podajnik dokumentów na min. 250 arkuszy.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1"/>
              </w:numPr>
              <w:ind w:left="362" w:hanging="362"/>
            </w:pPr>
            <w:r w:rsidRPr="007502A7">
              <w:t>Odbiornik papieru – min. 150 arkuszy.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Formaty nośników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A6, A5, A4, letter, formaty niestandardowe, gramatura papieru do min. 160 g/m²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Szybkość pracy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30 str./min. w czerni.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Rozdzielczość </w:t>
            </w:r>
            <w:r w:rsidR="00C46871">
              <w:t>druku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2400 x 600 dpi</w:t>
            </w:r>
            <w:r w:rsidR="002C07DF">
              <w:t xml:space="preserve"> 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Interfejs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USB, LAN, (Ethernet), AirPrint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Drukowanie bezpośrednio ze smartfonów i tabletów.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Dodatkowo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Kabel zasilający.</w:t>
            </w:r>
          </w:p>
          <w:p w:rsidR="004875C1" w:rsidRPr="007502A7" w:rsidRDefault="004875C1" w:rsidP="004875C1">
            <w:pPr>
              <w:jc w:val="both"/>
            </w:pPr>
            <w:r w:rsidRPr="007502A7">
              <w:t>Tonery startowe oraz dodatkowy zestaw zapasowych tonerów pozwalający na wydruk co najmniej 6000 stron A4 każdego koloru (CMYK) z pokryciem min. 5%.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4875C1" w:rsidRDefault="004875C1" w:rsidP="004875C1">
      <w:pPr>
        <w:pStyle w:val="Akapitzlist"/>
        <w:tabs>
          <w:tab w:val="left" w:pos="284"/>
        </w:tabs>
        <w:ind w:left="426"/>
        <w:jc w:val="both"/>
      </w:pPr>
    </w:p>
    <w:p w:rsidR="004875C1" w:rsidRDefault="004875C1" w:rsidP="004875C1">
      <w:pPr>
        <w:pStyle w:val="Akapitzlist"/>
        <w:tabs>
          <w:tab w:val="left" w:pos="284"/>
        </w:tabs>
        <w:ind w:left="426"/>
        <w:jc w:val="both"/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C1" w:rsidRPr="007502A7" w:rsidRDefault="004875C1" w:rsidP="004875C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502A7">
              <w:rPr>
                <w:b/>
              </w:rPr>
              <w:t>Asortyment/ opis przedmiotu zamówienia wraz z opisem wymaganych parametrów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pPr>
              <w:pStyle w:val="Akapitzlist"/>
              <w:jc w:val="center"/>
              <w:rPr>
                <w:rFonts w:eastAsia="Calibri"/>
                <w:b/>
                <w:color w:val="FF0000"/>
              </w:rPr>
            </w:pPr>
            <w:r w:rsidRPr="007502A7">
              <w:rPr>
                <w:rFonts w:eastAsia="Calibri"/>
                <w:b/>
              </w:rPr>
              <w:t xml:space="preserve">8 – Skaner </w:t>
            </w:r>
            <w:r w:rsidRPr="007502A7">
              <w:rPr>
                <w:b/>
              </w:rPr>
              <w:t>–</w:t>
            </w:r>
            <w:r w:rsidRPr="007502A7">
              <w:rPr>
                <w:b/>
                <w:color w:val="FF0000"/>
              </w:rPr>
              <w:t xml:space="preserve"> </w:t>
            </w:r>
            <w:r w:rsidRPr="007502A7">
              <w:rPr>
                <w:b/>
              </w:rPr>
              <w:t xml:space="preserve">1 szt. </w:t>
            </w:r>
          </w:p>
          <w:p w:rsidR="004875C1" w:rsidRPr="007502A7" w:rsidRDefault="004875C1" w:rsidP="004875C1">
            <w:pPr>
              <w:pStyle w:val="Akapitzlist"/>
              <w:jc w:val="center"/>
              <w:rPr>
                <w:b/>
              </w:rPr>
            </w:pPr>
            <w:r w:rsidRPr="007502A7">
              <w:rPr>
                <w:b/>
              </w:rPr>
              <w:t>(poniższe informacje wpisuje Wykonawca)</w:t>
            </w:r>
          </w:p>
          <w:p w:rsidR="004875C1" w:rsidRPr="007502A7" w:rsidRDefault="004875C1" w:rsidP="004875C1">
            <w:pPr>
              <w:pStyle w:val="Akapitzlist"/>
            </w:pPr>
            <w:r w:rsidRPr="007502A7">
              <w:rPr>
                <w:b/>
              </w:rPr>
              <w:lastRenderedPageBreak/>
              <w:t>Rok produkcji: ...................., Producent: ....................., Model: ....................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lastRenderedPageBreak/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Skaner płaski z sensorem optycznym, umożliwiający skanowanie zdjęć, klisz i negatywów.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Budowa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Przetwornik z obiektywem i systemem optyki górnoprzepustowej.</w:t>
            </w:r>
          </w:p>
          <w:p w:rsidR="004875C1" w:rsidRPr="007502A7" w:rsidRDefault="004875C1" w:rsidP="004875C1">
            <w:pPr>
              <w:jc w:val="both"/>
            </w:pPr>
            <w:r w:rsidRPr="007502A7">
              <w:t>System dwóch soczewek skanowania o rozdzielczości co najmniej 6400-9600 dpi i 4800-9600 dpi.</w:t>
            </w:r>
          </w:p>
        </w:tc>
      </w:tr>
      <w:tr w:rsidR="004875C1" w:rsidRPr="001716EA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Źródło światła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1716EA" w:rsidRDefault="004875C1" w:rsidP="004875C1">
            <w:pPr>
              <w:jc w:val="both"/>
              <w:rPr>
                <w:lang w:val="en-US"/>
              </w:rPr>
            </w:pPr>
            <w:r w:rsidRPr="001716EA">
              <w:rPr>
                <w:lang w:val="en-US"/>
              </w:rPr>
              <w:t>Białe LED, IR LED (ReadyScan LED).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Zakres skanowania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Min. 200 mm x 290 mm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Formaty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jc w:val="both"/>
            </w:pPr>
            <w:r w:rsidRPr="007502A7">
              <w:t>A4</w:t>
            </w:r>
          </w:p>
          <w:p w:rsidR="004875C1" w:rsidRPr="007502A7" w:rsidRDefault="004875C1" w:rsidP="004875C1">
            <w:pPr>
              <w:jc w:val="both"/>
            </w:pPr>
            <w:r w:rsidRPr="007502A7">
              <w:t>Skanowanie kliszy (pozytyw/negatyw – 35mm)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Głębia kolorów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Nie gorsza niż 48 Bit Kolor (wejście/wyjście).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Rozdzielczość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Min. 6400x9600 dpi (poziomo x pionowo).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Formaty edycji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 xml:space="preserve">Co najmniej: BMP, JPEG, TIFF, </w:t>
            </w:r>
          </w:p>
          <w:p w:rsidR="004875C1" w:rsidRPr="007502A7" w:rsidRDefault="004875C1" w:rsidP="004875C1">
            <w:r w:rsidRPr="007502A7">
              <w:t xml:space="preserve">skanowanie do multi-TIFF, PDF, </w:t>
            </w:r>
          </w:p>
          <w:p w:rsidR="004875C1" w:rsidRPr="007502A7" w:rsidRDefault="004875C1" w:rsidP="004875C1">
            <w:r w:rsidRPr="007502A7">
              <w:t>Skanowanie do szukanego PDF.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Zakres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pStyle w:val="Tekstpodstawowy"/>
              <w:widowControl w:val="0"/>
              <w:suppressAutoHyphens/>
              <w:spacing w:after="0"/>
              <w:jc w:val="both"/>
              <w:rPr>
                <w:bCs/>
              </w:rPr>
            </w:pPr>
            <w:r w:rsidRPr="007502A7">
              <w:rPr>
                <w:bCs/>
              </w:rPr>
              <w:t>Wsparcie graficzne: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Poprawianie obrazu.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>Redukcja ziarna.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Usuwanie pyłków.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Korekty barw.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>Korekcja podświetlenia.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Przywracanie kolorów.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Maska wyostrzająca z redukcją szumów.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 xml:space="preserve">Usuwanie efektu mory za pomocą optymalizatora do dokumentów. </w:t>
            </w:r>
          </w:p>
          <w:p w:rsidR="004875C1" w:rsidRPr="007502A7" w:rsidRDefault="004875C1" w:rsidP="00DD0105">
            <w:pPr>
              <w:pStyle w:val="Tekstpodstawowy"/>
              <w:widowControl w:val="0"/>
              <w:numPr>
                <w:ilvl w:val="0"/>
                <w:numId w:val="8"/>
              </w:numPr>
              <w:suppressAutoHyphens/>
              <w:spacing w:after="0"/>
              <w:ind w:left="218" w:hanging="218"/>
              <w:jc w:val="both"/>
              <w:rPr>
                <w:bCs/>
              </w:rPr>
            </w:pPr>
            <w:r w:rsidRPr="007502A7">
              <w:rPr>
                <w:bCs/>
              </w:rPr>
              <w:t>Regulacja krzywej tonalnej z histogramem.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Interfejs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USB 2.0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Funkcje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Skanowanie refleksyjne.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Głośność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Maks. 6B (A)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Systemy operacyjne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pPr>
              <w:pStyle w:val="Tekstpodstawowy"/>
              <w:widowControl w:val="0"/>
              <w:suppressAutoHyphens/>
              <w:spacing w:after="0"/>
              <w:jc w:val="both"/>
              <w:rPr>
                <w:bCs/>
              </w:rPr>
            </w:pPr>
            <w:r w:rsidRPr="007502A7">
              <w:rPr>
                <w:bCs/>
              </w:rPr>
              <w:t>Kompatybilne systemy operacyjne Mac OS 10.6+, Windows 10, Windows 7, Windows 8, Windows 8.1, Windows Vista, Windows XP SP2 lub nowszy.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Dodatkowo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Sterowniki i programy pomocnicze, oprogramowanie na płycie CD.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Zestaw uchwytów klisz co najmniej: 2 x negatyw 35mm, 2x slajdy 35mm, 2x średni format, 4 x 5”.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Zasilacz sieciowy.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Kabel zasilający.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Toner startowy.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Instrukcja montażu.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Kabel USB.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2"/>
              </w:numPr>
              <w:ind w:left="362" w:hanging="362"/>
              <w:jc w:val="both"/>
            </w:pPr>
            <w:r w:rsidRPr="007502A7">
              <w:t>Karta gwarancyjna.</w:t>
            </w:r>
          </w:p>
        </w:tc>
      </w:tr>
      <w:tr w:rsidR="004875C1" w:rsidRPr="007502A7" w:rsidTr="004875C1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4875C1">
            <w:r w:rsidRPr="007502A7">
              <w:t>Zasilanie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1" w:rsidRPr="007502A7" w:rsidRDefault="004875C1" w:rsidP="00DD0105">
            <w:pPr>
              <w:pStyle w:val="Akapitzlist"/>
              <w:numPr>
                <w:ilvl w:val="0"/>
                <w:numId w:val="13"/>
              </w:numPr>
              <w:ind w:left="362" w:hanging="362"/>
            </w:pPr>
            <w:r w:rsidRPr="007502A7">
              <w:t>Sieciowe, standardowe.</w:t>
            </w:r>
          </w:p>
          <w:p w:rsidR="004875C1" w:rsidRPr="007502A7" w:rsidRDefault="004875C1" w:rsidP="00DD0105">
            <w:pPr>
              <w:pStyle w:val="Akapitzlist"/>
              <w:numPr>
                <w:ilvl w:val="0"/>
                <w:numId w:val="13"/>
              </w:numPr>
              <w:ind w:left="362" w:hanging="362"/>
            </w:pPr>
            <w:r w:rsidRPr="007502A7">
              <w:t>Zużycie energii maks. 25W w trybie pracy.</w:t>
            </w:r>
          </w:p>
        </w:tc>
      </w:tr>
      <w:tr w:rsidR="004875C1" w:rsidRPr="007502A7" w:rsidTr="004875C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C1" w:rsidRPr="007502A7" w:rsidRDefault="004875C1" w:rsidP="004875C1">
            <w:r w:rsidRPr="007502A7">
              <w:t xml:space="preserve">Gwarancja: min. 24 miesiące </w:t>
            </w:r>
          </w:p>
        </w:tc>
      </w:tr>
    </w:tbl>
    <w:p w:rsidR="00390464" w:rsidRPr="00C52C3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4875C1" w:rsidRPr="00EA4510" w:rsidRDefault="004875C1" w:rsidP="004875C1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Urządzenia </w:t>
      </w:r>
      <w:r>
        <w:t xml:space="preserve">do siedziby Zamawiającego wskazanej w </w:t>
      </w:r>
      <w:r w:rsidRPr="00EA4510">
        <w:t>umowie. Dostarczon</w:t>
      </w:r>
      <w:r>
        <w:t xml:space="preserve">e </w:t>
      </w:r>
      <w:r>
        <w:rPr>
          <w:b/>
        </w:rPr>
        <w:t xml:space="preserve">Urządzenia </w:t>
      </w:r>
      <w:r>
        <w:t>muszą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>
        <w:rPr>
          <w:b/>
        </w:rPr>
        <w:t>Urządzeń drukujących/skanujących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390464" w:rsidRPr="00EA4510" w:rsidRDefault="00390464" w:rsidP="00390464">
      <w:pPr>
        <w:jc w:val="both"/>
      </w:pPr>
    </w:p>
    <w:p w:rsidR="00390464" w:rsidRPr="00EA4510" w:rsidRDefault="00390464" w:rsidP="00390464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lastRenderedPageBreak/>
        <w:t>Oświadczenie:</w:t>
      </w:r>
    </w:p>
    <w:p w:rsidR="00390464" w:rsidRPr="00EA4510" w:rsidRDefault="00390464" w:rsidP="00390464">
      <w:pPr>
        <w:ind w:left="426"/>
        <w:jc w:val="both"/>
      </w:pPr>
      <w:r w:rsidRPr="00EA4510">
        <w:t>Oświadczam, że oferowany przedmiot zamówienia spełnia ww. parametry techniczno-</w:t>
      </w:r>
      <w:r>
        <w:t>użytkowe. Nie</w:t>
      </w:r>
      <w:r w:rsidRPr="00EA4510">
        <w:t xml:space="preserve">spełnienie parametrów wymaganych skutkuje odrzuceniem oferty. </w:t>
      </w:r>
    </w:p>
    <w:p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4875C1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 </w:t>
      </w:r>
      <w:r w:rsidR="004875C1">
        <w:rPr>
          <w:rFonts w:eastAsia="Arial"/>
          <w:b/>
          <w:bCs/>
          <w:szCs w:val="22"/>
          <w:lang w:eastAsia="ar-SA"/>
        </w:rPr>
        <w:t>Oferujemy gwarancję 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3487"/>
        <w:gridCol w:w="4249"/>
      </w:tblGrid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1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Niszczarka</w:t>
            </w:r>
          </w:p>
        </w:tc>
        <w:tc>
          <w:tcPr>
            <w:tcW w:w="4249" w:type="dxa"/>
          </w:tcPr>
          <w:p w:rsidR="004875C1" w:rsidRPr="001D1A5C" w:rsidRDefault="004875C1" w:rsidP="007502A7">
            <w:pPr>
              <w:jc w:val="both"/>
            </w:pPr>
            <w:r w:rsidRPr="001D1A5C">
              <w:t>min. 24 miesiące</w:t>
            </w:r>
            <w:r w:rsidR="007502A7">
              <w:t>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2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Niszczarka do dokumentów</w:t>
            </w:r>
          </w:p>
        </w:tc>
        <w:tc>
          <w:tcPr>
            <w:tcW w:w="4249" w:type="dxa"/>
          </w:tcPr>
          <w:p w:rsidR="004875C1" w:rsidRPr="001D1A5C" w:rsidRDefault="007502A7" w:rsidP="007502A7">
            <w:pPr>
              <w:jc w:val="both"/>
            </w:pPr>
            <w:r>
              <w:t>min. 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3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Pendrive 8GB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 xml:space="preserve">min. </w:t>
            </w:r>
            <w:r w:rsidR="004875C1"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4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rPr>
                <w:rFonts w:eastAsia="Calibri"/>
              </w:rPr>
              <w:t>Urządzenie wielofunkcyjne kolorowe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 xml:space="preserve">min. </w:t>
            </w:r>
            <w:r w:rsidR="004875C1"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5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Laserowe urządzenie wielofunkcyjne kolorowe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>min. 24</w:t>
            </w:r>
            <w:r w:rsidR="004875C1" w:rsidRPr="001D1A5C">
              <w:t xml:space="preserve">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6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AD24F0">
              <w:t>Laserowe urządzenie wielofunkcyjne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 xml:space="preserve">min. </w:t>
            </w:r>
            <w:r w:rsidR="004875C1"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7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Drukarka sieciowa laserowa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 xml:space="preserve">min. </w:t>
            </w:r>
            <w:r w:rsidR="004875C1" w:rsidRPr="001D1A5C">
              <w:t>24 miesiące.</w:t>
            </w:r>
          </w:p>
        </w:tc>
      </w:tr>
      <w:tr w:rsidR="004875C1" w:rsidRPr="001D1A5C" w:rsidTr="004875C1">
        <w:trPr>
          <w:jc w:val="center"/>
        </w:trPr>
        <w:tc>
          <w:tcPr>
            <w:tcW w:w="766" w:type="dxa"/>
            <w:vAlign w:val="center"/>
          </w:tcPr>
          <w:p w:rsidR="004875C1" w:rsidRPr="001D1A5C" w:rsidRDefault="004875C1" w:rsidP="004875C1">
            <w:pPr>
              <w:jc w:val="center"/>
            </w:pPr>
            <w:r w:rsidRPr="001D1A5C">
              <w:t>8</w:t>
            </w:r>
          </w:p>
        </w:tc>
        <w:tc>
          <w:tcPr>
            <w:tcW w:w="3487" w:type="dxa"/>
            <w:vAlign w:val="center"/>
          </w:tcPr>
          <w:p w:rsidR="004875C1" w:rsidRPr="001D1A5C" w:rsidRDefault="004875C1" w:rsidP="004875C1">
            <w:r w:rsidRPr="001D1A5C">
              <w:t>Skaner</w:t>
            </w:r>
          </w:p>
        </w:tc>
        <w:tc>
          <w:tcPr>
            <w:tcW w:w="4249" w:type="dxa"/>
          </w:tcPr>
          <w:p w:rsidR="004875C1" w:rsidRPr="001D1A5C" w:rsidRDefault="00643473" w:rsidP="004875C1">
            <w:pPr>
              <w:jc w:val="both"/>
            </w:pPr>
            <w:r>
              <w:t xml:space="preserve">min. </w:t>
            </w:r>
            <w:r w:rsidR="004875C1" w:rsidRPr="001D1A5C">
              <w:t>24 miesiące.</w:t>
            </w:r>
          </w:p>
        </w:tc>
      </w:tr>
    </w:tbl>
    <w:p w:rsidR="004875C1" w:rsidRDefault="004875C1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390464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390464" w:rsidRPr="00AC56CC" w:rsidRDefault="00390464" w:rsidP="00390464">
      <w:pPr>
        <w:rPr>
          <w:iCs/>
        </w:rPr>
      </w:pPr>
    </w:p>
    <w:p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390464" w:rsidRPr="00AC56CC" w:rsidRDefault="00390464" w:rsidP="00390464">
      <w:pPr>
        <w:rPr>
          <w:iCs/>
        </w:rPr>
      </w:pPr>
    </w:p>
    <w:p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9A2681">
        <w:rPr>
          <w:rFonts w:eastAsia="Arial"/>
          <w:b/>
          <w:iCs/>
          <w:lang w:eastAsia="ar-SA"/>
        </w:rPr>
        <w:t>60</w:t>
      </w:r>
      <w:r w:rsidR="006D2393">
        <w:rPr>
          <w:rFonts w:eastAsia="Arial"/>
          <w:b/>
          <w:iCs/>
          <w:lang w:eastAsia="ar-SA"/>
        </w:rPr>
        <w:t xml:space="preserve"> </w:t>
      </w:r>
      <w:r w:rsidR="009C4DEF">
        <w:rPr>
          <w:rFonts w:eastAsia="Arial"/>
          <w:b/>
          <w:iCs/>
          <w:lang w:eastAsia="ar-SA"/>
        </w:rPr>
        <w:t xml:space="preserve">dni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:rsidR="00EC2E2F" w:rsidRPr="00C252DC" w:rsidRDefault="000C6FF3" w:rsidP="00DC63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C46871">
        <w:rPr>
          <w:rFonts w:eastAsia="Arial"/>
          <w:iCs/>
          <w:lang w:eastAsia="ar-SA"/>
        </w:rPr>
        <w:t xml:space="preserve">warunki płatności – </w:t>
      </w:r>
      <w:r w:rsidR="00C52C31" w:rsidRPr="00C46871">
        <w:rPr>
          <w:rFonts w:eastAsia="Arial"/>
          <w:b/>
          <w:bCs/>
          <w:iCs/>
          <w:lang w:eastAsia="ar-SA"/>
        </w:rPr>
        <w:t>do 30</w:t>
      </w:r>
      <w:r w:rsidRPr="00C46871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</w:t>
      </w:r>
      <w:r w:rsidR="00C46871">
        <w:rPr>
          <w:rFonts w:eastAsia="Arial"/>
          <w:b/>
          <w:bCs/>
          <w:iCs/>
          <w:lang w:eastAsia="ar-SA"/>
        </w:rPr>
        <w:t>.</w:t>
      </w:r>
    </w:p>
    <w:p w:rsidR="00C252DC" w:rsidRPr="00C46871" w:rsidRDefault="00C252DC" w:rsidP="00C252DC">
      <w:pPr>
        <w:widowControl w:val="0"/>
        <w:suppressAutoHyphens/>
        <w:autoSpaceDE w:val="0"/>
        <w:ind w:left="72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:rsidR="00DC19F5" w:rsidRP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</w:t>
      </w:r>
      <w:r w:rsidR="00D24EBA">
        <w:rPr>
          <w:rFonts w:eastAsia="Arial"/>
          <w:szCs w:val="22"/>
          <w:lang w:eastAsia="ar-SA"/>
        </w:rPr>
        <w:t>3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:rsidR="00305068" w:rsidRPr="00305068" w:rsidRDefault="00305068" w:rsidP="00F34860">
      <w:pPr>
        <w:pStyle w:val="NormalnyWeb"/>
        <w:ind w:left="78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0948EE" w:rsidRPr="00E70061" w:rsidTr="000948EE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Strony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w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 xml:space="preserve">ofercie </w:t>
            </w:r>
            <w:r w:rsidRPr="00E70061">
              <w:rPr>
                <w:rFonts w:eastAsia="Arial"/>
                <w:lang w:eastAsia="zh-CN"/>
              </w:rPr>
              <w:t>(</w:t>
            </w:r>
            <w:r w:rsidRPr="00E70061">
              <w:rPr>
                <w:lang w:eastAsia="zh-CN"/>
              </w:rPr>
              <w:t>wyrażone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cyfrą</w:t>
            </w:r>
            <w:r w:rsidRPr="00E70061"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0948EE" w:rsidRPr="00E70061" w:rsidTr="000948EE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  <w:r w:rsidRPr="00E70061">
              <w:rPr>
                <w:lang w:eastAsia="zh-CN"/>
              </w:rPr>
              <w:t>Do</w:t>
            </w: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  <w:tr w:rsidR="000948EE" w:rsidRPr="00E70061" w:rsidTr="000948E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DD0105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EE" w:rsidRPr="00E70061" w:rsidRDefault="000948EE" w:rsidP="000948EE">
            <w:pPr>
              <w:snapToGrid w:val="0"/>
              <w:rPr>
                <w:lang w:eastAsia="zh-CN"/>
              </w:rPr>
            </w:pPr>
          </w:p>
        </w:tc>
      </w:tr>
    </w:tbl>
    <w:p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E70061" w:rsidRDefault="00D16870" w:rsidP="00D16870">
      <w:pPr>
        <w:jc w:val="both"/>
      </w:pPr>
    </w:p>
    <w:p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lastRenderedPageBreak/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10271D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F34860">
      <w:pPr>
        <w:jc w:val="center"/>
        <w:rPr>
          <w:sz w:val="16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Default="00A47A3B" w:rsidP="00A47A3B">
      <w:pPr>
        <w:rPr>
          <w:sz w:val="20"/>
          <w:szCs w:val="20"/>
        </w:rPr>
      </w:pPr>
    </w:p>
    <w:p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15" w:rsidRDefault="00E57215">
      <w:r>
        <w:separator/>
      </w:r>
    </w:p>
  </w:endnote>
  <w:endnote w:type="continuationSeparator" w:id="0">
    <w:p w:rsidR="00E57215" w:rsidRDefault="00E5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00280"/>
      <w:docPartObj>
        <w:docPartGallery w:val="Page Numbers (Bottom of Page)"/>
        <w:docPartUnique/>
      </w:docPartObj>
    </w:sdtPr>
    <w:sdtEndPr/>
    <w:sdtContent>
      <w:p w:rsidR="004875C1" w:rsidRDefault="00487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5F">
          <w:rPr>
            <w:noProof/>
          </w:rPr>
          <w:t>1</w:t>
        </w:r>
        <w:r>
          <w:fldChar w:fldCharType="end"/>
        </w:r>
      </w:p>
    </w:sdtContent>
  </w:sdt>
  <w:p w:rsidR="004875C1" w:rsidRPr="009A7BA3" w:rsidRDefault="004875C1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15" w:rsidRDefault="00E57215">
      <w:r>
        <w:separator/>
      </w:r>
    </w:p>
  </w:footnote>
  <w:footnote w:type="continuationSeparator" w:id="0">
    <w:p w:rsidR="00E57215" w:rsidRDefault="00E57215">
      <w:r>
        <w:continuationSeparator/>
      </w:r>
    </w:p>
  </w:footnote>
  <w:footnote w:id="1">
    <w:p w:rsidR="004875C1" w:rsidRPr="00E70061" w:rsidRDefault="004875C1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:rsidR="004875C1" w:rsidRPr="00E70061" w:rsidRDefault="004875C1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4875C1" w:rsidRDefault="004875C1" w:rsidP="00931239">
      <w:pPr>
        <w:pStyle w:val="Przypisdolny"/>
      </w:pPr>
    </w:p>
  </w:footnote>
  <w:footnote w:id="3">
    <w:p w:rsidR="004875C1" w:rsidRDefault="004875C1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4875C1" w:rsidRDefault="004875C1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75C1" w:rsidRPr="003A3206" w:rsidRDefault="004875C1" w:rsidP="00305068">
      <w:pPr>
        <w:pStyle w:val="Tekstprzypisudolnego"/>
        <w:jc w:val="both"/>
        <w:rPr>
          <w:sz w:val="16"/>
          <w:szCs w:val="16"/>
        </w:rPr>
      </w:pP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75C1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75C1" w:rsidRPr="0070464A" w:rsidRDefault="004875C1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4875C1" w:rsidRDefault="004875C1" w:rsidP="00305068">
      <w:pPr>
        <w:pStyle w:val="Tekstprzypisudolnego"/>
      </w:pPr>
    </w:p>
  </w:footnote>
  <w:footnote w:id="5">
    <w:p w:rsidR="004875C1" w:rsidRDefault="00487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C1" w:rsidRPr="00EB0960" w:rsidRDefault="004875C1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80736"/>
    <w:multiLevelType w:val="hybridMultilevel"/>
    <w:tmpl w:val="603C3560"/>
    <w:lvl w:ilvl="0" w:tplc="064E4C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8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67C7"/>
    <w:rsid w:val="000372D1"/>
    <w:rsid w:val="000417A9"/>
    <w:rsid w:val="00042024"/>
    <w:rsid w:val="00042485"/>
    <w:rsid w:val="000427C3"/>
    <w:rsid w:val="00045CDA"/>
    <w:rsid w:val="000476FD"/>
    <w:rsid w:val="000533B8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6FF3"/>
    <w:rsid w:val="000C7973"/>
    <w:rsid w:val="000D1E8E"/>
    <w:rsid w:val="000D52FC"/>
    <w:rsid w:val="000D77AA"/>
    <w:rsid w:val="000D7D12"/>
    <w:rsid w:val="000D7DA5"/>
    <w:rsid w:val="000E2857"/>
    <w:rsid w:val="0010271D"/>
    <w:rsid w:val="00112146"/>
    <w:rsid w:val="00117BBF"/>
    <w:rsid w:val="00123AB5"/>
    <w:rsid w:val="00124D9E"/>
    <w:rsid w:val="00130E6B"/>
    <w:rsid w:val="0013201E"/>
    <w:rsid w:val="00132475"/>
    <w:rsid w:val="001327D7"/>
    <w:rsid w:val="001334BD"/>
    <w:rsid w:val="001476FA"/>
    <w:rsid w:val="00151BD6"/>
    <w:rsid w:val="001549BC"/>
    <w:rsid w:val="00166D5B"/>
    <w:rsid w:val="00167798"/>
    <w:rsid w:val="001716EA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15BF"/>
    <w:rsid w:val="001B3117"/>
    <w:rsid w:val="001C120F"/>
    <w:rsid w:val="001C1C5C"/>
    <w:rsid w:val="001D1D92"/>
    <w:rsid w:val="001D6592"/>
    <w:rsid w:val="001E53F3"/>
    <w:rsid w:val="001E6002"/>
    <w:rsid w:val="001F12F1"/>
    <w:rsid w:val="001F1AAB"/>
    <w:rsid w:val="001F31B0"/>
    <w:rsid w:val="001F7006"/>
    <w:rsid w:val="001F7EB7"/>
    <w:rsid w:val="00217C2A"/>
    <w:rsid w:val="002251A3"/>
    <w:rsid w:val="0022755E"/>
    <w:rsid w:val="00232561"/>
    <w:rsid w:val="002331E2"/>
    <w:rsid w:val="00234F1E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07DF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67DCB"/>
    <w:rsid w:val="003721E2"/>
    <w:rsid w:val="00373282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712B"/>
    <w:rsid w:val="003B3F51"/>
    <w:rsid w:val="003B7FF1"/>
    <w:rsid w:val="003C0FC3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75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4728B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0F2F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473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B022B"/>
    <w:rsid w:val="007B2B02"/>
    <w:rsid w:val="007B558C"/>
    <w:rsid w:val="007C6818"/>
    <w:rsid w:val="007E1B46"/>
    <w:rsid w:val="00803992"/>
    <w:rsid w:val="00814B7E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6247"/>
    <w:rsid w:val="009B0F59"/>
    <w:rsid w:val="009B4F07"/>
    <w:rsid w:val="009B6132"/>
    <w:rsid w:val="009C4DEF"/>
    <w:rsid w:val="009D2987"/>
    <w:rsid w:val="009D2AB4"/>
    <w:rsid w:val="009D645F"/>
    <w:rsid w:val="009F0CD2"/>
    <w:rsid w:val="009F231D"/>
    <w:rsid w:val="009F2E54"/>
    <w:rsid w:val="00A0010C"/>
    <w:rsid w:val="00A016BE"/>
    <w:rsid w:val="00A028D6"/>
    <w:rsid w:val="00A12835"/>
    <w:rsid w:val="00A24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6E3C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7D28"/>
    <w:rsid w:val="00B670A0"/>
    <w:rsid w:val="00B703BE"/>
    <w:rsid w:val="00B8592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8FA"/>
    <w:rsid w:val="00BE0C5B"/>
    <w:rsid w:val="00BE0ECB"/>
    <w:rsid w:val="00C04899"/>
    <w:rsid w:val="00C079B7"/>
    <w:rsid w:val="00C12085"/>
    <w:rsid w:val="00C13C90"/>
    <w:rsid w:val="00C24BC9"/>
    <w:rsid w:val="00C252DC"/>
    <w:rsid w:val="00C46871"/>
    <w:rsid w:val="00C50870"/>
    <w:rsid w:val="00C52876"/>
    <w:rsid w:val="00C52C31"/>
    <w:rsid w:val="00C53818"/>
    <w:rsid w:val="00C53889"/>
    <w:rsid w:val="00C542A4"/>
    <w:rsid w:val="00C56F0F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F6F"/>
    <w:rsid w:val="00CD45AF"/>
    <w:rsid w:val="00CE575D"/>
    <w:rsid w:val="00CE7B5E"/>
    <w:rsid w:val="00CF07A5"/>
    <w:rsid w:val="00CF11C6"/>
    <w:rsid w:val="00CF4D94"/>
    <w:rsid w:val="00D01379"/>
    <w:rsid w:val="00D1327A"/>
    <w:rsid w:val="00D13CB9"/>
    <w:rsid w:val="00D16870"/>
    <w:rsid w:val="00D212F3"/>
    <w:rsid w:val="00D24EBA"/>
    <w:rsid w:val="00D24EFB"/>
    <w:rsid w:val="00D25780"/>
    <w:rsid w:val="00D3520E"/>
    <w:rsid w:val="00D40479"/>
    <w:rsid w:val="00D423A2"/>
    <w:rsid w:val="00D42DF5"/>
    <w:rsid w:val="00D432A2"/>
    <w:rsid w:val="00D4753B"/>
    <w:rsid w:val="00D50891"/>
    <w:rsid w:val="00D55F65"/>
    <w:rsid w:val="00D564EC"/>
    <w:rsid w:val="00D62973"/>
    <w:rsid w:val="00D65D23"/>
    <w:rsid w:val="00D824EB"/>
    <w:rsid w:val="00D85044"/>
    <w:rsid w:val="00DA035A"/>
    <w:rsid w:val="00DA1F7B"/>
    <w:rsid w:val="00DA489A"/>
    <w:rsid w:val="00DB268E"/>
    <w:rsid w:val="00DC19F5"/>
    <w:rsid w:val="00DC1BCC"/>
    <w:rsid w:val="00DC2554"/>
    <w:rsid w:val="00DC480D"/>
    <w:rsid w:val="00DD0105"/>
    <w:rsid w:val="00DD432C"/>
    <w:rsid w:val="00DD4E54"/>
    <w:rsid w:val="00DE1617"/>
    <w:rsid w:val="00DF0DDA"/>
    <w:rsid w:val="00DF48CA"/>
    <w:rsid w:val="00DF69E2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57215"/>
    <w:rsid w:val="00E60041"/>
    <w:rsid w:val="00E602AA"/>
    <w:rsid w:val="00E63021"/>
    <w:rsid w:val="00E634AE"/>
    <w:rsid w:val="00E70061"/>
    <w:rsid w:val="00E8277D"/>
    <w:rsid w:val="00E843D7"/>
    <w:rsid w:val="00E909D8"/>
    <w:rsid w:val="00EA09D9"/>
    <w:rsid w:val="00EA6D15"/>
    <w:rsid w:val="00EB14CB"/>
    <w:rsid w:val="00EC2E2F"/>
    <w:rsid w:val="00ED30CD"/>
    <w:rsid w:val="00ED357C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A205CA6-6206-4B5F-ABE5-CA362AED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DD12-6E83-482B-9671-DB0C6723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2539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18</cp:revision>
  <dcterms:created xsi:type="dcterms:W3CDTF">2021-04-22T08:35:00Z</dcterms:created>
  <dcterms:modified xsi:type="dcterms:W3CDTF">2021-09-06T09:19:00Z</dcterms:modified>
</cp:coreProperties>
</file>