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24A5B" w:rsidRPr="00424A5B">
        <w:rPr>
          <w:rFonts w:ascii="Times New Roman" w:eastAsia="Calibri" w:hAnsi="Times New Roman" w:cs="Times New Roman"/>
          <w:b/>
          <w:i w:val="0"/>
          <w:sz w:val="24"/>
          <w:szCs w:val="24"/>
        </w:rPr>
        <w:t>12/1/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845B95" w:rsidRPr="00845B95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00120156/01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A4BD1">
        <w:rPr>
          <w:rFonts w:ascii="Times New Roman" w:hAnsi="Times New Roman" w:cs="Times New Roman"/>
          <w:b/>
          <w:bCs/>
          <w:sz w:val="24"/>
        </w:rPr>
        <w:t>7</w:t>
      </w:r>
    </w:p>
    <w:p w:rsidR="0090721F" w:rsidRDefault="00BA4BD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BD1">
        <w:rPr>
          <w:rFonts w:ascii="Times New Roman" w:hAnsi="Times New Roman" w:cs="Times New Roman"/>
          <w:b/>
          <w:bCs/>
          <w:sz w:val="24"/>
          <w:szCs w:val="24"/>
        </w:rPr>
        <w:t>Kurs Baristy dla nauczycieli</w:t>
      </w:r>
    </w:p>
    <w:p w:rsidR="00BA4BD1" w:rsidRDefault="00BA4BD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1 ustawy </w:t>
      </w:r>
      <w:proofErr w:type="spellStart"/>
      <w:r w:rsidR="000D52FC">
        <w:rPr>
          <w:b/>
          <w:bCs/>
          <w:color w:val="000000"/>
        </w:rPr>
        <w:t>P</w:t>
      </w:r>
      <w:r w:rsidR="000D52FC" w:rsidRPr="000D52FC">
        <w:rPr>
          <w:b/>
          <w:bCs/>
          <w:color w:val="000000"/>
        </w:rPr>
        <w:t>zp</w:t>
      </w:r>
      <w:proofErr w:type="spellEnd"/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 xml:space="preserve">adres skrzynki </w:t>
      </w:r>
      <w:proofErr w:type="spellStart"/>
      <w:r w:rsidRPr="007B558C">
        <w:rPr>
          <w:rFonts w:eastAsia="Arial" w:cs="Arial"/>
          <w:b/>
          <w:bCs/>
          <w:iCs/>
          <w:szCs w:val="12"/>
          <w:lang w:eastAsia="ar-SA"/>
        </w:rPr>
        <w:t>ePUAP</w:t>
      </w:r>
      <w:proofErr w:type="spellEnd"/>
      <w:r w:rsidRPr="007B558C">
        <w:rPr>
          <w:rFonts w:eastAsia="Arial" w:cs="Arial"/>
          <w:b/>
          <w:bCs/>
          <w:iCs/>
          <w:szCs w:val="12"/>
          <w:lang w:eastAsia="ar-SA"/>
        </w:rPr>
        <w:t xml:space="preserve">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- </w:t>
      </w:r>
      <w:r w:rsidR="00BA4BD1" w:rsidRPr="00BA4BD1">
        <w:rPr>
          <w:rFonts w:eastAsia="Calibri"/>
          <w:b/>
        </w:rPr>
        <w:t>Kurs Baristy dla nauczycieli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D24869" w:rsidRPr="00716207" w:rsidRDefault="00D24869" w:rsidP="00D24869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:rsidR="00D24869" w:rsidRPr="00716207" w:rsidRDefault="00D24869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:rsidR="00424A5B" w:rsidRDefault="00A27B06" w:rsidP="00A27B06">
            <w:pPr>
              <w:pStyle w:val="Akapitzlist"/>
              <w:numPr>
                <w:ilvl w:val="0"/>
                <w:numId w:val="45"/>
              </w:numPr>
              <w:ind w:left="176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odbytych</w:t>
            </w:r>
            <w:r w:rsidRPr="00A27B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szkoleń</w:t>
            </w:r>
            <w:r w:rsidRPr="00A27B06">
              <w:rPr>
                <w:b/>
                <w:sz w:val="22"/>
                <w:szCs w:val="22"/>
              </w:rPr>
              <w:t xml:space="preserve"> międzynarodowych </w:t>
            </w:r>
            <w:r>
              <w:rPr>
                <w:b/>
                <w:sz w:val="22"/>
                <w:szCs w:val="22"/>
              </w:rPr>
              <w:t>oraz załączyć dokumenty potwierdzające uczestnictwo</w:t>
            </w:r>
            <w:r w:rsidR="00424A5B">
              <w:rPr>
                <w:b/>
                <w:sz w:val="22"/>
                <w:szCs w:val="22"/>
              </w:rPr>
              <w:t>.</w:t>
            </w:r>
          </w:p>
          <w:p w:rsidR="00424A5B" w:rsidRP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 sędziowanie zawodów co najmniej rangi mistrzowskiej przez instruktora/trenera</w:t>
            </w:r>
          </w:p>
        </w:tc>
      </w:tr>
      <w:tr w:rsidR="00424A5B" w:rsidRPr="0054728B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8" w:type="dxa"/>
            <w:gridSpan w:val="2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:rsidR="00424A5B" w:rsidRPr="00424A5B" w:rsidRDefault="00A27B06" w:rsidP="00A27B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szkoleniach </w:t>
            </w:r>
            <w:r w:rsidRPr="00A27B06">
              <w:rPr>
                <w:b/>
                <w:sz w:val="22"/>
                <w:szCs w:val="22"/>
              </w:rPr>
              <w:t>międzynarodowych z tematyki przedmiotu zamówienia w danej części</w:t>
            </w:r>
            <w:r w:rsidR="00424A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95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</w:t>
      </w:r>
      <w:proofErr w:type="spellStart"/>
      <w:r w:rsidRPr="00E70061">
        <w:rPr>
          <w:sz w:val="18"/>
          <w:szCs w:val="18"/>
        </w:rPr>
        <w:t>Pzp</w:t>
      </w:r>
      <w:proofErr w:type="spellEnd"/>
      <w:r w:rsidRPr="00E70061">
        <w:rPr>
          <w:sz w:val="18"/>
          <w:szCs w:val="18"/>
        </w:rPr>
        <w:t>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162B4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5B95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0721F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6CBA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67E97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4BD1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869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74B4-A0A5-4143-A6A9-DDD536D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2021-07-19T15:50:00Z</dcterms:created>
  <dcterms:modified xsi:type="dcterms:W3CDTF">2021-07-20T07:46:00Z</dcterms:modified>
</cp:coreProperties>
</file>