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C24BC9" w:rsidRDefault="00463AC3" w:rsidP="00A52E27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Wip.272.</w:t>
      </w:r>
      <w:r w:rsidR="00D12A96">
        <w:rPr>
          <w:rFonts w:ascii="Times New Roman" w:eastAsia="Calibri" w:hAnsi="Times New Roman" w:cs="Times New Roman"/>
          <w:b/>
          <w:i w:val="0"/>
          <w:sz w:val="24"/>
          <w:szCs w:val="24"/>
        </w:rPr>
        <w:t>5</w:t>
      </w:r>
      <w:r w:rsidR="003E594A" w:rsidRPr="003E594A">
        <w:rPr>
          <w:rFonts w:ascii="Times New Roman" w:eastAsia="Calibri" w:hAnsi="Times New Roman" w:cs="Times New Roman"/>
          <w:b/>
          <w:i w:val="0"/>
          <w:sz w:val="24"/>
          <w:szCs w:val="24"/>
        </w:rPr>
        <w:t>.2021.MN.PN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002951" w:rsidRPr="00002951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00046047/01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 1</w:t>
      </w:r>
    </w:p>
    <w:p w:rsidR="00584EF8" w:rsidRDefault="00BE08FA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08FA">
        <w:rPr>
          <w:rFonts w:ascii="Times New Roman" w:hAnsi="Times New Roman" w:cs="Times New Roman"/>
          <w:b/>
          <w:bCs/>
          <w:sz w:val="24"/>
          <w:szCs w:val="24"/>
        </w:rPr>
        <w:t>Meble sklepowe/magazynowe dla pracowni – baza kawiarniano-barowa</w:t>
      </w:r>
    </w:p>
    <w:p w:rsidR="00BE08FA" w:rsidRDefault="00BE08FA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1C120F" w:rsidRDefault="00BE08FA" w:rsidP="00BE08FA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D12A96">
        <w:rPr>
          <w:rFonts w:eastAsia="Calibri"/>
          <w:b/>
        </w:rPr>
        <w:t>(2)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716207" w:rsidRDefault="004D5E32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BE08FA" w:rsidRPr="00BE08FA">
        <w:rPr>
          <w:rFonts w:eastAsia="Calibri"/>
          <w:b/>
        </w:rPr>
        <w:t xml:space="preserve">Dostawa sprzętu dydaktycznego – sprzęt gastronomiczny, hotelarski, chemiczny, komputerowy oraz do doradztwa zawodowego do Szkół Ponadpodstawowych w Powiecie Kamieńskim </w:t>
      </w:r>
      <w:r w:rsidR="00D12A96">
        <w:rPr>
          <w:rFonts w:eastAsia="Calibri"/>
          <w:b/>
        </w:rPr>
        <w:t>(2)</w:t>
      </w:r>
      <w:r w:rsidR="008548AF">
        <w:rPr>
          <w:rFonts w:eastAsia="Calibri"/>
          <w:b/>
        </w:rPr>
        <w:t xml:space="preserve"> - </w:t>
      </w:r>
      <w:r w:rsidR="00BE08FA" w:rsidRPr="00BE08FA">
        <w:rPr>
          <w:rFonts w:eastAsia="Calibri"/>
          <w:b/>
        </w:rPr>
        <w:t>Meble sklepowe/magazynowe dla pracowni – baza kawiarniano-barowa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F33FC2" w:rsidRPr="00D824EB" w:rsidRDefault="00F33FC2" w:rsidP="00463AC3">
      <w:pPr>
        <w:jc w:val="both"/>
        <w:rPr>
          <w:rFonts w:eastAsia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3487"/>
        <w:gridCol w:w="1056"/>
        <w:gridCol w:w="1510"/>
        <w:gridCol w:w="3366"/>
      </w:tblGrid>
      <w:tr w:rsidR="001C120F" w:rsidTr="001957BD">
        <w:trPr>
          <w:jc w:val="center"/>
        </w:trPr>
        <w:tc>
          <w:tcPr>
            <w:tcW w:w="766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3487" w:type="dxa"/>
            <w:vAlign w:val="center"/>
          </w:tcPr>
          <w:p w:rsidR="001C120F" w:rsidRDefault="001C120F" w:rsidP="001957BD">
            <w:pPr>
              <w:jc w:val="center"/>
              <w:rPr>
                <w:b/>
              </w:rPr>
            </w:pPr>
            <w:r>
              <w:rPr>
                <w:b/>
              </w:rPr>
              <w:t xml:space="preserve">Nazwa przedmiotu zamówienia </w:t>
            </w:r>
          </w:p>
        </w:tc>
        <w:tc>
          <w:tcPr>
            <w:tcW w:w="1056" w:type="dxa"/>
          </w:tcPr>
          <w:p w:rsidR="001C120F" w:rsidRDefault="001C120F" w:rsidP="001957BD">
            <w:pPr>
              <w:rPr>
                <w:b/>
              </w:rPr>
            </w:pPr>
          </w:p>
          <w:p w:rsidR="001C120F" w:rsidRDefault="001C120F" w:rsidP="001957BD">
            <w:pPr>
              <w:rPr>
                <w:b/>
              </w:rPr>
            </w:pPr>
            <w:r>
              <w:rPr>
                <w:b/>
              </w:rPr>
              <w:t>Ilość szt.</w:t>
            </w:r>
          </w:p>
        </w:tc>
        <w:tc>
          <w:tcPr>
            <w:tcW w:w="1510" w:type="dxa"/>
            <w:vAlign w:val="center"/>
          </w:tcPr>
          <w:p w:rsidR="001C120F" w:rsidRPr="00732E21" w:rsidRDefault="001C120F" w:rsidP="001957BD">
            <w:pPr>
              <w:jc w:val="center"/>
              <w:rPr>
                <w:b/>
              </w:rPr>
            </w:pPr>
            <w:r w:rsidRPr="00732E21">
              <w:rPr>
                <w:b/>
              </w:rPr>
              <w:t>Cena jednostkowa brutto</w:t>
            </w:r>
          </w:p>
        </w:tc>
        <w:tc>
          <w:tcPr>
            <w:tcW w:w="3366" w:type="dxa"/>
            <w:vAlign w:val="center"/>
          </w:tcPr>
          <w:p w:rsidR="001C120F" w:rsidRPr="003263A2" w:rsidRDefault="001C120F" w:rsidP="001957BD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Wartość brutto</w:t>
            </w:r>
          </w:p>
        </w:tc>
      </w:tr>
      <w:tr w:rsidR="00BE08FA" w:rsidTr="001957BD">
        <w:trPr>
          <w:jc w:val="center"/>
        </w:trPr>
        <w:tc>
          <w:tcPr>
            <w:tcW w:w="766" w:type="dxa"/>
            <w:vAlign w:val="center"/>
          </w:tcPr>
          <w:p w:rsidR="00BE08FA" w:rsidRDefault="00BE08FA" w:rsidP="001957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87" w:type="dxa"/>
            <w:vAlign w:val="center"/>
          </w:tcPr>
          <w:p w:rsidR="00BE08FA" w:rsidRDefault="00BE08FA" w:rsidP="001D51C0">
            <w:pPr>
              <w:rPr>
                <w:b/>
              </w:rPr>
            </w:pPr>
            <w:r w:rsidRPr="00EC2E2F">
              <w:rPr>
                <w:b/>
              </w:rPr>
              <w:t>Regał  sklepowy przyścienny -</w:t>
            </w:r>
            <w:r>
              <w:rPr>
                <w:b/>
              </w:rPr>
              <w:t xml:space="preserve"> </w:t>
            </w:r>
            <w:r w:rsidRPr="00EC2E2F">
              <w:rPr>
                <w:b/>
              </w:rPr>
              <w:t>5 półek</w:t>
            </w:r>
          </w:p>
        </w:tc>
        <w:tc>
          <w:tcPr>
            <w:tcW w:w="1056" w:type="dxa"/>
            <w:vAlign w:val="center"/>
          </w:tcPr>
          <w:p w:rsidR="00BE08FA" w:rsidRDefault="00BE08FA" w:rsidP="001D51C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10" w:type="dxa"/>
            <w:vAlign w:val="center"/>
          </w:tcPr>
          <w:p w:rsidR="00BE08FA" w:rsidRDefault="00BE08FA" w:rsidP="001D51C0">
            <w:pPr>
              <w:jc w:val="both"/>
              <w:rPr>
                <w:b/>
              </w:rPr>
            </w:pPr>
          </w:p>
        </w:tc>
        <w:tc>
          <w:tcPr>
            <w:tcW w:w="3366" w:type="dxa"/>
            <w:vAlign w:val="center"/>
          </w:tcPr>
          <w:p w:rsidR="00BE08FA" w:rsidRDefault="00BE08FA" w:rsidP="001D51C0">
            <w:pPr>
              <w:jc w:val="both"/>
              <w:rPr>
                <w:b/>
              </w:rPr>
            </w:pPr>
            <w:r>
              <w:rPr>
                <w:b/>
              </w:rPr>
              <w:t>………. zł x 3 szt. = ……… zł</w:t>
            </w:r>
          </w:p>
        </w:tc>
      </w:tr>
      <w:tr w:rsidR="001C120F" w:rsidTr="001957BD">
        <w:trPr>
          <w:jc w:val="center"/>
        </w:trPr>
        <w:tc>
          <w:tcPr>
            <w:tcW w:w="6819" w:type="dxa"/>
            <w:gridSpan w:val="4"/>
            <w:vAlign w:val="center"/>
          </w:tcPr>
          <w:p w:rsidR="001C120F" w:rsidRDefault="001C120F" w:rsidP="001957BD">
            <w:pPr>
              <w:jc w:val="right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3366" w:type="dxa"/>
          </w:tcPr>
          <w:p w:rsidR="001C120F" w:rsidRDefault="001C120F" w:rsidP="001957BD">
            <w:pPr>
              <w:jc w:val="both"/>
              <w:rPr>
                <w:b/>
              </w:rPr>
            </w:pPr>
          </w:p>
        </w:tc>
      </w:tr>
    </w:tbl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D50891" w:rsidRDefault="00D50891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8C7E5D" w:rsidP="008C7E5D">
      <w:pPr>
        <w:spacing w:after="120" w:line="360" w:lineRule="auto"/>
        <w:jc w:val="both"/>
        <w:rPr>
          <w:b/>
        </w:rPr>
      </w:pPr>
      <w:r>
        <w:rPr>
          <w:b/>
        </w:rPr>
        <w:t>Oferta wg pozostałych kryteriów</w:t>
      </w:r>
      <w:r w:rsidR="00483B9D">
        <w:rPr>
          <w:b/>
        </w:rPr>
        <w:t xml:space="preserve"> (Rozdz.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3300"/>
        <w:gridCol w:w="5218"/>
      </w:tblGrid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300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9C4DEF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Oferowany parametr </w:t>
            </w:r>
          </w:p>
        </w:tc>
      </w:tr>
      <w:tr w:rsidR="00C53889" w:rsidRPr="0054728B" w:rsidTr="00AF07F3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00" w:type="dxa"/>
            <w:vAlign w:val="center"/>
          </w:tcPr>
          <w:p w:rsidR="00C53889" w:rsidRPr="0054728B" w:rsidRDefault="009C4DEF" w:rsidP="00D50891">
            <w:pPr>
              <w:jc w:val="both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Okres gwarancji </w:t>
            </w:r>
          </w:p>
        </w:tc>
        <w:tc>
          <w:tcPr>
            <w:tcW w:w="5218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C7E5D" w:rsidRDefault="008C7E5D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keepNext/>
        <w:keepLines/>
        <w:widowControl w:val="0"/>
        <w:suppressAutoHyphens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Opis przedmiotu zamówienia: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</w:p>
    <w:tbl>
      <w:tblPr>
        <w:tblW w:w="8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0"/>
        <w:gridCol w:w="8276"/>
      </w:tblGrid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L.p.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8FA" w:rsidRPr="00B842EC" w:rsidRDefault="00BE08FA" w:rsidP="001D51C0">
            <w:pPr>
              <w:tabs>
                <w:tab w:val="left" w:pos="3124"/>
              </w:tabs>
              <w:contextualSpacing/>
              <w:jc w:val="center"/>
              <w:rPr>
                <w:b/>
              </w:rPr>
            </w:pPr>
            <w:r w:rsidRPr="00B842EC">
              <w:rPr>
                <w:b/>
              </w:rPr>
              <w:t>Asortyment/ opis przedmiotu zamówienia wraz z opisem wymaganych parametrów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spacing w:line="276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Regał  sklepowy przyścienny</w:t>
            </w:r>
            <w:r w:rsidRPr="00EC2E2F">
              <w:rPr>
                <w:b/>
              </w:rPr>
              <w:t xml:space="preserve">-5 półek </w:t>
            </w:r>
            <w:r w:rsidRPr="00B842EC">
              <w:rPr>
                <w:b/>
              </w:rPr>
              <w:t xml:space="preserve">– </w:t>
            </w:r>
            <w:r>
              <w:rPr>
                <w:b/>
              </w:rPr>
              <w:t xml:space="preserve">3 </w:t>
            </w:r>
            <w:r w:rsidRPr="00B842EC">
              <w:rPr>
                <w:b/>
              </w:rPr>
              <w:t>szt.</w:t>
            </w:r>
          </w:p>
          <w:p w:rsidR="00BE08FA" w:rsidRPr="00B842EC" w:rsidRDefault="00BE08FA" w:rsidP="001D51C0">
            <w:pPr>
              <w:pStyle w:val="Akapitzlist"/>
              <w:jc w:val="center"/>
              <w:rPr>
                <w:b/>
              </w:rPr>
            </w:pPr>
            <w:r w:rsidRPr="00B842EC">
              <w:rPr>
                <w:b/>
              </w:rPr>
              <w:t>(poniższe informacje wpisuje Wykonawca)</w:t>
            </w:r>
          </w:p>
          <w:p w:rsidR="00BE08FA" w:rsidRPr="00B842EC" w:rsidRDefault="00BE08FA" w:rsidP="001D51C0">
            <w:pPr>
              <w:pStyle w:val="Akapitzlist"/>
              <w:jc w:val="center"/>
            </w:pPr>
            <w:r w:rsidRPr="00B842EC">
              <w:rPr>
                <w:b/>
              </w:rPr>
              <w:t>Rok produkcji:...................., Producent:....................., Model:....................</w:t>
            </w:r>
          </w:p>
        </w:tc>
      </w:tr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ind w:left="235" w:hanging="93"/>
              <w:jc w:val="both"/>
            </w:pPr>
            <w:r w:rsidRPr="00B842EC">
              <w:t>1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FA" w:rsidRPr="00B842EC" w:rsidRDefault="00BE08FA" w:rsidP="001D51C0">
            <w:pPr>
              <w:autoSpaceDE w:val="0"/>
              <w:autoSpaceDN w:val="0"/>
              <w:adjustRightInd w:val="0"/>
              <w:jc w:val="both"/>
            </w:pPr>
            <w:r w:rsidRPr="01CBAB5D">
              <w:t xml:space="preserve">Przeznaczenie – </w:t>
            </w:r>
            <w:r>
              <w:t>wyposażenia pracowni szkolnej.</w:t>
            </w:r>
          </w:p>
        </w:tc>
      </w:tr>
      <w:tr w:rsidR="00BE08FA" w:rsidRPr="00B842EC" w:rsidTr="001D51C0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ind w:left="235" w:hanging="93"/>
              <w:jc w:val="both"/>
            </w:pPr>
            <w:r w:rsidRPr="00B842EC">
              <w:t>2</w:t>
            </w:r>
          </w:p>
        </w:tc>
        <w:tc>
          <w:tcPr>
            <w:tcW w:w="8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8FA" w:rsidRPr="00B842EC" w:rsidRDefault="00BE08FA" w:rsidP="001D51C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2C62C1B3">
              <w:rPr>
                <w:rFonts w:eastAsia="Calibri"/>
              </w:rPr>
              <w:t>Budowa/działanie:</w:t>
            </w:r>
          </w:p>
          <w:p w:rsidR="00BE08FA" w:rsidRDefault="00BE08FA" w:rsidP="001D51C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Półki regulowane.</w:t>
            </w:r>
          </w:p>
          <w:p w:rsidR="00BE08FA" w:rsidRDefault="00CE575D" w:rsidP="001D51C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Materiał: płyta laminowana.</w:t>
            </w:r>
          </w:p>
          <w:p w:rsidR="00BE08FA" w:rsidRDefault="00BE08FA" w:rsidP="001D51C0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Kolor popiel.</w:t>
            </w:r>
          </w:p>
          <w:p w:rsidR="00BE08FA" w:rsidRPr="00021C19" w:rsidRDefault="00BE08FA" w:rsidP="00CE575D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 w:themeColor="text1"/>
              </w:rPr>
            </w:pPr>
            <w:r>
              <w:rPr>
                <w:rFonts w:eastAsia="Calibri"/>
                <w:iCs/>
                <w:color w:val="000000" w:themeColor="text1"/>
              </w:rPr>
              <w:t>Szerokość</w:t>
            </w:r>
            <w:r w:rsidR="00CE575D">
              <w:rPr>
                <w:rFonts w:eastAsia="Calibri"/>
                <w:iCs/>
                <w:color w:val="000000" w:themeColor="text1"/>
              </w:rPr>
              <w:t>/głębokość:</w:t>
            </w:r>
            <w:r>
              <w:rPr>
                <w:rFonts w:eastAsia="Calibri"/>
                <w:iCs/>
                <w:color w:val="000000" w:themeColor="text1"/>
              </w:rPr>
              <w:t xml:space="preserve"> 125</w:t>
            </w:r>
            <w:r w:rsidR="00CE575D">
              <w:rPr>
                <w:rFonts w:eastAsia="Calibri"/>
                <w:iCs/>
                <w:color w:val="000000" w:themeColor="text1"/>
              </w:rPr>
              <w:t>0</w:t>
            </w:r>
            <w:r>
              <w:rPr>
                <w:rFonts w:eastAsia="Calibri"/>
                <w:iCs/>
                <w:color w:val="000000" w:themeColor="text1"/>
              </w:rPr>
              <w:t>mm/</w:t>
            </w:r>
            <w:r w:rsidR="00CE575D">
              <w:rPr>
                <w:rFonts w:eastAsia="Calibri"/>
                <w:iCs/>
                <w:color w:val="000000" w:themeColor="text1"/>
              </w:rPr>
              <w:t>300mm (+/- 10%)</w:t>
            </w:r>
            <w:r>
              <w:rPr>
                <w:rFonts w:eastAsia="Calibri"/>
                <w:iCs/>
                <w:color w:val="000000" w:themeColor="text1"/>
              </w:rPr>
              <w:t>.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jc w:val="both"/>
            </w:pPr>
            <w:r w:rsidRPr="00B842EC">
              <w:t>Gwarancj</w:t>
            </w:r>
            <w:r w:rsidRPr="00B842EC">
              <w:rPr>
                <w:color w:val="000000" w:themeColor="text1"/>
              </w:rPr>
              <w:t>a:</w:t>
            </w:r>
            <w:r w:rsidRPr="00B842EC">
              <w:rPr>
                <w:color w:val="FF0000"/>
              </w:rPr>
              <w:t xml:space="preserve"> </w:t>
            </w:r>
            <w:r w:rsidRPr="00B842EC">
              <w:t xml:space="preserve">min. </w:t>
            </w:r>
            <w:r>
              <w:t>24</w:t>
            </w:r>
            <w:r w:rsidRPr="00B842EC">
              <w:t xml:space="preserve"> miesi</w:t>
            </w:r>
            <w:r>
              <w:t>ące</w:t>
            </w:r>
          </w:p>
        </w:tc>
      </w:tr>
      <w:tr w:rsidR="00BE08FA" w:rsidRPr="00B842EC" w:rsidTr="001D51C0">
        <w:trPr>
          <w:jc w:val="center"/>
        </w:trPr>
        <w:tc>
          <w:tcPr>
            <w:tcW w:w="8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8FA" w:rsidRPr="00B842EC" w:rsidRDefault="00BE08FA" w:rsidP="001D51C0">
            <w:pPr>
              <w:jc w:val="both"/>
            </w:pPr>
            <w:r w:rsidRPr="00B842EC">
              <w:t>Wraz z dostawą Wykonawca dostarczy dokumentację urządzenia (instrukcję obsługi użytkownika, instrukcje bezpieczeństwa użytkownika) w języku polskim w wersji papierowej</w:t>
            </w:r>
            <w:r>
              <w:t xml:space="preserve"> lub z tłumaczeniem na j. polski.</w:t>
            </w:r>
          </w:p>
        </w:tc>
      </w:tr>
    </w:tbl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Default="00390464" w:rsidP="00390464">
      <w:pPr>
        <w:ind w:left="426" w:right="1036"/>
      </w:pPr>
      <w:r>
        <w:t xml:space="preserve">Opis parametrów/rozwiązań równoważnych lub lepszych niż podane w specyfikacji: (wypełnić wg potrzeb, jeżeli dotyczy) </w:t>
      </w:r>
    </w:p>
    <w:tbl>
      <w:tblPr>
        <w:tblStyle w:val="TableGrid"/>
        <w:tblW w:w="9211" w:type="dxa"/>
        <w:jc w:val="center"/>
        <w:tblInd w:w="0" w:type="dxa"/>
        <w:tblCellMar>
          <w:top w:w="5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605"/>
        <w:gridCol w:w="4606"/>
      </w:tblGrid>
      <w:tr w:rsidR="00390464" w:rsidTr="001957BD">
        <w:trPr>
          <w:trHeight w:val="403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4"/>
              <w:jc w:val="center"/>
            </w:pPr>
            <w:r>
              <w:rPr>
                <w:b/>
              </w:rPr>
              <w:t xml:space="preserve">Nazwa Parametru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jc w:val="center"/>
            </w:pPr>
            <w:r>
              <w:rPr>
                <w:b/>
              </w:rPr>
              <w:t xml:space="preserve">Opis parametrów w zaoferowanym sprzęcie </w:t>
            </w:r>
          </w:p>
        </w:tc>
      </w:tr>
      <w:tr w:rsidR="00390464" w:rsidTr="001957B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2"/>
            </w:pPr>
          </w:p>
        </w:tc>
      </w:tr>
      <w:tr w:rsidR="00390464" w:rsidTr="001957BD">
        <w:trPr>
          <w:trHeight w:val="286"/>
          <w:jc w:val="center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</w:pP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464" w:rsidRDefault="00390464" w:rsidP="001957BD">
            <w:pPr>
              <w:spacing w:line="259" w:lineRule="auto"/>
              <w:ind w:left="2"/>
            </w:pPr>
          </w:p>
        </w:tc>
      </w:tr>
    </w:tbl>
    <w:p w:rsidR="00390464" w:rsidRPr="00C52C31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Cs/>
          <w:szCs w:val="22"/>
          <w:lang w:eastAsia="ar-SA"/>
        </w:rPr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tabs>
          <w:tab w:val="left" w:pos="284"/>
        </w:tabs>
        <w:ind w:left="426" w:firstLine="0"/>
        <w:jc w:val="both"/>
      </w:pPr>
      <w:r w:rsidRPr="00EA4510">
        <w:t>Wykonawca zobowiązuje się dostarczyć</w:t>
      </w:r>
      <w:r>
        <w:t xml:space="preserve"> </w:t>
      </w:r>
      <w:r>
        <w:rPr>
          <w:b/>
        </w:rPr>
        <w:t xml:space="preserve">Meble </w:t>
      </w:r>
      <w:r>
        <w:t xml:space="preserve">do siedziby Zamawiającego wskazanej w </w:t>
      </w:r>
      <w:r w:rsidRPr="00EA4510">
        <w:t>umowie. Dostarczon</w:t>
      </w:r>
      <w:r>
        <w:t xml:space="preserve">e </w:t>
      </w:r>
      <w:r>
        <w:rPr>
          <w:b/>
        </w:rPr>
        <w:t xml:space="preserve">meble </w:t>
      </w:r>
      <w:r>
        <w:t>muszą</w:t>
      </w:r>
      <w:r w:rsidRPr="00EA4510">
        <w:t xml:space="preserve"> być </w:t>
      </w:r>
      <w:r>
        <w:t>kompletne i zgodn</w:t>
      </w:r>
      <w:r w:rsidRPr="00EA4510">
        <w:t>e z</w:t>
      </w:r>
      <w:r>
        <w:t xml:space="preserve"> ich</w:t>
      </w:r>
      <w:r w:rsidRPr="00EA4510">
        <w:t xml:space="preserve"> opisem w załączniku</w:t>
      </w:r>
      <w:r>
        <w:t xml:space="preserve"> nr 1</w:t>
      </w:r>
      <w:r w:rsidRPr="00EA4510">
        <w:t>. Niedopuszczalne jest, aby dla zapewnienia prawidłow</w:t>
      </w:r>
      <w:r>
        <w:t xml:space="preserve">ego użytkowania </w:t>
      </w:r>
      <w:r>
        <w:rPr>
          <w:b/>
        </w:rPr>
        <w:t>Mebli</w:t>
      </w:r>
      <w:r w:rsidRPr="00C46C71">
        <w:t>,</w:t>
      </w:r>
      <w:r w:rsidRPr="00EA4510">
        <w:t xml:space="preserve"> konieczne było instalowanie dodatkowych elementów w późniejszym czasie, szczególnie za dodatkową opłatą</w:t>
      </w:r>
      <w:r>
        <w:t>.</w:t>
      </w:r>
    </w:p>
    <w:p w:rsidR="00390464" w:rsidRPr="00EA4510" w:rsidRDefault="00390464" w:rsidP="00390464">
      <w:pPr>
        <w:jc w:val="both"/>
      </w:pPr>
    </w:p>
    <w:p w:rsidR="00390464" w:rsidRPr="00EA4510" w:rsidRDefault="00390464" w:rsidP="00390464">
      <w:pPr>
        <w:pStyle w:val="Akapitzlist"/>
        <w:numPr>
          <w:ilvl w:val="0"/>
          <w:numId w:val="5"/>
        </w:numPr>
        <w:ind w:left="426" w:firstLine="0"/>
        <w:jc w:val="both"/>
      </w:pPr>
      <w:r w:rsidRPr="00EA4510">
        <w:t>Oświadczenie:</w:t>
      </w:r>
    </w:p>
    <w:p w:rsidR="00390464" w:rsidRPr="00EA4510" w:rsidRDefault="00390464" w:rsidP="00390464">
      <w:pPr>
        <w:ind w:left="426"/>
        <w:jc w:val="both"/>
      </w:pPr>
      <w:r w:rsidRPr="00EA4510">
        <w:t>Oświadczam, że oferowany przedmiot zamówienia spełnia ww. parametry techniczno-</w:t>
      </w:r>
      <w:r>
        <w:t>użytkowe. Nie</w:t>
      </w:r>
      <w:r w:rsidRPr="00EA4510">
        <w:t xml:space="preserve">spełnienie parametrów wymaganych skutkuje odrzuceniem oferty. </w:t>
      </w:r>
    </w:p>
    <w:p w:rsidR="00390464" w:rsidRDefault="00390464" w:rsidP="00390464">
      <w:pPr>
        <w:widowControl w:val="0"/>
        <w:suppressAutoHyphens/>
        <w:autoSpaceDE w:val="0"/>
        <w:spacing w:line="360" w:lineRule="auto"/>
        <w:jc w:val="both"/>
        <w:rPr>
          <w:rFonts w:eastAsia="Arial"/>
          <w:b/>
          <w:bCs/>
          <w:szCs w:val="22"/>
          <w:lang w:eastAsia="ar-SA"/>
        </w:rPr>
      </w:pPr>
    </w:p>
    <w:p w:rsidR="00390464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Cs w:val="22"/>
          <w:lang w:eastAsia="ar-SA"/>
        </w:rPr>
      </w:pPr>
      <w:r>
        <w:rPr>
          <w:rFonts w:eastAsia="Arial"/>
          <w:b/>
          <w:bCs/>
          <w:szCs w:val="22"/>
          <w:lang w:eastAsia="ar-SA"/>
        </w:rPr>
        <w:t>III.   W ramach udzielnej</w:t>
      </w:r>
      <w:r w:rsidRPr="0060088C">
        <w:rPr>
          <w:rFonts w:eastAsia="Arial"/>
          <w:b/>
          <w:bCs/>
          <w:szCs w:val="22"/>
          <w:lang w:eastAsia="ar-SA"/>
        </w:rPr>
        <w:t xml:space="preserve"> gwarancji na oferowane </w:t>
      </w:r>
      <w:r>
        <w:rPr>
          <w:rFonts w:eastAsia="Arial"/>
          <w:b/>
          <w:bCs/>
          <w:szCs w:val="22"/>
          <w:lang w:eastAsia="ar-SA"/>
        </w:rPr>
        <w:t>produkty, zgodnej z powyższą tabelą</w:t>
      </w:r>
      <w:r w:rsidRPr="0060088C">
        <w:rPr>
          <w:rFonts w:eastAsia="Arial"/>
          <w:b/>
          <w:bCs/>
          <w:szCs w:val="22"/>
          <w:lang w:eastAsia="ar-SA"/>
        </w:rPr>
        <w:t>:</w:t>
      </w:r>
    </w:p>
    <w:p w:rsidR="00390464" w:rsidRPr="00C53889" w:rsidRDefault="00390464" w:rsidP="00390464">
      <w:pPr>
        <w:widowControl w:val="0"/>
        <w:suppressAutoHyphens/>
        <w:autoSpaceDE w:val="0"/>
        <w:spacing w:line="360" w:lineRule="auto"/>
        <w:rPr>
          <w:rFonts w:eastAsia="Arial"/>
          <w:b/>
          <w:bCs/>
          <w:sz w:val="16"/>
          <w:szCs w:val="16"/>
          <w:lang w:eastAsia="ar-SA"/>
        </w:rPr>
      </w:pPr>
      <w:r>
        <w:rPr>
          <w:rFonts w:eastAsia="Arial"/>
          <w:b/>
          <w:bCs/>
          <w:sz w:val="16"/>
          <w:szCs w:val="16"/>
          <w:lang w:eastAsia="ar-SA"/>
        </w:rPr>
        <w:t xml:space="preserve">             </w:t>
      </w:r>
      <w:r w:rsidRPr="006C4B07">
        <w:rPr>
          <w:rFonts w:eastAsia="Arial"/>
          <w:b/>
          <w:bCs/>
          <w:sz w:val="16"/>
          <w:szCs w:val="16"/>
          <w:lang w:eastAsia="ar-SA"/>
        </w:rPr>
        <w:t>(Jeżeli serwis dla poszczególnych produktów będzie prowadzony przez różne firmy, należy to również wpisać poniżej).</w:t>
      </w: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>Serwis gwarancyjny będzie prowadzony przez* ………………………………………………….</w:t>
      </w:r>
    </w:p>
    <w:p w:rsidR="00390464" w:rsidRPr="00AC56CC" w:rsidRDefault="00390464" w:rsidP="00390464">
      <w:pPr>
        <w:rPr>
          <w:iCs/>
        </w:rPr>
      </w:pPr>
    </w:p>
    <w:p w:rsidR="00390464" w:rsidRPr="00FC0CB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 firmy</w:t>
      </w:r>
    </w:p>
    <w:p w:rsidR="00390464" w:rsidRDefault="00390464" w:rsidP="00390464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</w:p>
    <w:p w:rsidR="00390464" w:rsidRDefault="00390464" w:rsidP="00390464">
      <w:pPr>
        <w:pStyle w:val="Akapitzlist"/>
        <w:ind w:left="700"/>
        <w:rPr>
          <w:iCs/>
        </w:rPr>
      </w:pPr>
      <w:r w:rsidRPr="00FC0CB4">
        <w:rPr>
          <w:iCs/>
        </w:rPr>
        <w:t xml:space="preserve">Serwis </w:t>
      </w:r>
      <w:r>
        <w:rPr>
          <w:iCs/>
        </w:rPr>
        <w:t>po</w:t>
      </w:r>
      <w:r w:rsidRPr="00FC0CB4">
        <w:rPr>
          <w:iCs/>
        </w:rPr>
        <w:t xml:space="preserve">gwarancyjny </w:t>
      </w:r>
      <w:r>
        <w:rPr>
          <w:iCs/>
        </w:rPr>
        <w:t>może być</w:t>
      </w:r>
      <w:r w:rsidRPr="00FC0CB4">
        <w:rPr>
          <w:iCs/>
        </w:rPr>
        <w:t xml:space="preserve"> prowad</w:t>
      </w:r>
      <w:r>
        <w:rPr>
          <w:iCs/>
        </w:rPr>
        <w:t>zony przez</w:t>
      </w:r>
      <w:r>
        <w:rPr>
          <w:rStyle w:val="Odwoanieprzypisudolnego"/>
          <w:iCs/>
        </w:rPr>
        <w:footnoteReference w:id="3"/>
      </w:r>
      <w:r>
        <w:rPr>
          <w:iCs/>
        </w:rPr>
        <w:t xml:space="preserve"> ………………………………………</w:t>
      </w:r>
    </w:p>
    <w:p w:rsidR="00390464" w:rsidRPr="00AC56CC" w:rsidRDefault="00390464" w:rsidP="00390464">
      <w:pPr>
        <w:rPr>
          <w:iCs/>
        </w:rPr>
      </w:pPr>
    </w:p>
    <w:p w:rsidR="00390464" w:rsidRDefault="00390464" w:rsidP="00390464">
      <w:pPr>
        <w:pStyle w:val="Akapitzlist"/>
        <w:ind w:left="700"/>
        <w:rPr>
          <w:iCs/>
          <w:sz w:val="20"/>
          <w:szCs w:val="20"/>
        </w:rPr>
      </w:pPr>
      <w:r w:rsidRPr="00FC0CB4">
        <w:rPr>
          <w:iCs/>
          <w:sz w:val="20"/>
          <w:szCs w:val="20"/>
        </w:rPr>
        <w:t>*podać nazwę</w:t>
      </w:r>
      <w:r w:rsidRPr="00A52E27">
        <w:rPr>
          <w:iCs/>
          <w:sz w:val="20"/>
          <w:szCs w:val="20"/>
        </w:rPr>
        <w:t xml:space="preserve"> firmy</w:t>
      </w:r>
      <w:r>
        <w:rPr>
          <w:iCs/>
          <w:sz w:val="20"/>
          <w:szCs w:val="20"/>
        </w:rPr>
        <w:t>, jeżeli jest znana</w:t>
      </w:r>
    </w:p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9A2681">
        <w:rPr>
          <w:rFonts w:eastAsia="Arial"/>
          <w:b/>
          <w:iCs/>
          <w:lang w:eastAsia="ar-SA"/>
        </w:rPr>
        <w:t>60</w:t>
      </w:r>
      <w:r w:rsidR="006D2393">
        <w:rPr>
          <w:rFonts w:eastAsia="Arial"/>
          <w:b/>
          <w:iCs/>
          <w:lang w:eastAsia="ar-SA"/>
        </w:rPr>
        <w:t xml:space="preserve"> </w:t>
      </w:r>
      <w:r w:rsidR="009C4DEF">
        <w:rPr>
          <w:rFonts w:eastAsia="Arial"/>
          <w:b/>
          <w:iCs/>
          <w:lang w:eastAsia="ar-SA"/>
        </w:rPr>
        <w:t xml:space="preserve">dni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4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5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1815"/>
        <w:gridCol w:w="1827"/>
      </w:tblGrid>
      <w:tr w:rsidR="000948EE" w:rsidRPr="00E70061" w:rsidTr="000948EE">
        <w:trPr>
          <w:cantSplit/>
          <w:trHeight w:val="360"/>
          <w:jc w:val="center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Strony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w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 xml:space="preserve">ofercie </w:t>
            </w:r>
            <w:r w:rsidRPr="00E70061">
              <w:rPr>
                <w:rFonts w:eastAsia="Arial"/>
                <w:lang w:eastAsia="zh-CN"/>
              </w:rPr>
              <w:t>(</w:t>
            </w:r>
            <w:r w:rsidRPr="00E70061">
              <w:rPr>
                <w:lang w:eastAsia="zh-CN"/>
              </w:rPr>
              <w:t>wyrażone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cyfrą</w:t>
            </w:r>
            <w:r w:rsidRPr="00E70061">
              <w:rPr>
                <w:rFonts w:eastAsia="Arial"/>
                <w:lang w:eastAsia="zh-CN"/>
              </w:rPr>
              <w:t xml:space="preserve">) lub oddzielna części oferty </w:t>
            </w:r>
          </w:p>
        </w:tc>
      </w:tr>
      <w:tr w:rsidR="000948EE" w:rsidRPr="00E70061" w:rsidTr="000948EE">
        <w:trPr>
          <w:cantSplit/>
          <w:trHeight w:val="324"/>
          <w:jc w:val="center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  <w:r w:rsidRPr="00E70061">
              <w:rPr>
                <w:lang w:eastAsia="zh-CN"/>
              </w:rPr>
              <w:t>Do</w:t>
            </w: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  <w:tr w:rsidR="000948EE" w:rsidRPr="00E70061" w:rsidTr="000948EE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8EE" w:rsidRPr="00E70061" w:rsidRDefault="000948EE" w:rsidP="000948EE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10"/>
      <w:footerReference w:type="default" r:id="rId11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2951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90464" w:rsidRDefault="00390464" w:rsidP="00390464">
      <w:pPr>
        <w:pStyle w:val="Tekstprzypisudolnego"/>
      </w:pPr>
      <w:r>
        <w:rPr>
          <w:rStyle w:val="Odwoanieprzypisudolnego"/>
        </w:rPr>
        <w:footnoteRef/>
      </w:r>
      <w:r>
        <w:t xml:space="preserve"> Informacja dodatkowa dla Zamawiającego.</w:t>
      </w:r>
    </w:p>
  </w:footnote>
  <w:footnote w:id="4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5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3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5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39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9"/>
  </w:num>
  <w:num w:numId="3">
    <w:abstractNumId w:val="37"/>
  </w:num>
  <w:num w:numId="4">
    <w:abstractNumId w:val="36"/>
  </w:num>
  <w:num w:numId="5">
    <w:abstractNumId w:val="9"/>
  </w:num>
  <w:num w:numId="6">
    <w:abstractNumId w:val="35"/>
  </w:num>
  <w:num w:numId="7">
    <w:abstractNumId w:val="4"/>
  </w:num>
  <w:num w:numId="8">
    <w:abstractNumId w:val="12"/>
  </w:num>
  <w:num w:numId="9">
    <w:abstractNumId w:val="22"/>
  </w:num>
  <w:num w:numId="10">
    <w:abstractNumId w:val="13"/>
  </w:num>
  <w:num w:numId="11">
    <w:abstractNumId w:val="42"/>
  </w:num>
  <w:num w:numId="12">
    <w:abstractNumId w:val="44"/>
  </w:num>
  <w:num w:numId="13">
    <w:abstractNumId w:val="19"/>
  </w:num>
  <w:num w:numId="14">
    <w:abstractNumId w:val="40"/>
  </w:num>
  <w:num w:numId="15">
    <w:abstractNumId w:val="33"/>
  </w:num>
  <w:num w:numId="16">
    <w:abstractNumId w:val="6"/>
  </w:num>
  <w:num w:numId="17">
    <w:abstractNumId w:val="28"/>
  </w:num>
  <w:num w:numId="18">
    <w:abstractNumId w:val="23"/>
  </w:num>
  <w:num w:numId="19">
    <w:abstractNumId w:val="30"/>
  </w:num>
  <w:num w:numId="20">
    <w:abstractNumId w:val="10"/>
  </w:num>
  <w:num w:numId="21">
    <w:abstractNumId w:val="32"/>
  </w:num>
  <w:num w:numId="22">
    <w:abstractNumId w:val="17"/>
  </w:num>
  <w:num w:numId="23">
    <w:abstractNumId w:val="7"/>
  </w:num>
  <w:num w:numId="24">
    <w:abstractNumId w:val="16"/>
  </w:num>
  <w:num w:numId="25">
    <w:abstractNumId w:val="21"/>
  </w:num>
  <w:num w:numId="26">
    <w:abstractNumId w:val="43"/>
  </w:num>
  <w:num w:numId="27">
    <w:abstractNumId w:val="11"/>
  </w:num>
  <w:num w:numId="28">
    <w:abstractNumId w:val="26"/>
  </w:num>
  <w:num w:numId="29">
    <w:abstractNumId w:val="41"/>
  </w:num>
  <w:num w:numId="30">
    <w:abstractNumId w:val="14"/>
  </w:num>
  <w:num w:numId="31">
    <w:abstractNumId w:val="39"/>
  </w:num>
  <w:num w:numId="32">
    <w:abstractNumId w:val="38"/>
  </w:num>
  <w:num w:numId="33">
    <w:abstractNumId w:val="15"/>
  </w:num>
  <w:num w:numId="34">
    <w:abstractNumId w:val="5"/>
  </w:num>
  <w:num w:numId="35">
    <w:abstractNumId w:val="34"/>
  </w:num>
  <w:num w:numId="36">
    <w:abstractNumId w:val="27"/>
  </w:num>
  <w:num w:numId="37">
    <w:abstractNumId w:val="20"/>
  </w:num>
  <w:num w:numId="38">
    <w:abstractNumId w:val="31"/>
  </w:num>
  <w:num w:numId="39">
    <w:abstractNumId w:val="25"/>
  </w:num>
  <w:num w:numId="40">
    <w:abstractNumId w:val="3"/>
  </w:num>
  <w:num w:numId="41">
    <w:abstractNumId w:val="18"/>
  </w:num>
  <w:num w:numId="42">
    <w:abstractNumId w:val="24"/>
  </w:num>
  <w:num w:numId="43">
    <w:abstractNumId w:val="2"/>
  </w:num>
  <w:num w:numId="4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951"/>
    <w:rsid w:val="00002E2E"/>
    <w:rsid w:val="0000341A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E71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B8AE6-537E-4521-BB3B-7CD38A2CC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1225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User</cp:lastModifiedBy>
  <cp:revision>45</cp:revision>
  <dcterms:created xsi:type="dcterms:W3CDTF">2020-12-28T16:35:00Z</dcterms:created>
  <dcterms:modified xsi:type="dcterms:W3CDTF">2021-05-05T07:41:00Z</dcterms:modified>
</cp:coreProperties>
</file>