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4D3" w:rsidRPr="006114D3" w:rsidRDefault="006114D3" w:rsidP="006114D3">
      <w:pPr>
        <w:pStyle w:val="Standard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6114D3" w:rsidRDefault="006114D3" w:rsidP="006114D3">
      <w:pPr>
        <w:pStyle w:val="NormalnyWeb"/>
        <w:pBdr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pBdr>
        <w:spacing w:after="0" w:line="276" w:lineRule="auto"/>
        <w:jc w:val="center"/>
      </w:pPr>
      <w:r>
        <w:rPr>
          <w:b/>
          <w:bCs/>
          <w:i/>
          <w:iCs/>
        </w:rPr>
        <w:t>Oświadczenie o braku podstaw do wykluczenia z postępowania</w:t>
      </w:r>
    </w:p>
    <w:p w:rsidR="006114D3" w:rsidRDefault="006114D3" w:rsidP="006114D3">
      <w:pPr>
        <w:pStyle w:val="Standard"/>
        <w:rPr>
          <w:b/>
          <w:color w:val="000000"/>
        </w:rPr>
      </w:pPr>
    </w:p>
    <w:p w:rsidR="006114D3" w:rsidRDefault="006114D3" w:rsidP="006114D3">
      <w:pPr>
        <w:pStyle w:val="Standard"/>
        <w:ind w:firstLine="708"/>
        <w:jc w:val="center"/>
        <w:rPr>
          <w:b/>
          <w:color w:val="000000"/>
        </w:rPr>
      </w:pPr>
    </w:p>
    <w:p w:rsidR="006114D3" w:rsidRDefault="006114D3" w:rsidP="006114D3">
      <w:pPr>
        <w:pStyle w:val="Standard"/>
        <w:widowControl/>
        <w:suppressAutoHyphens w:val="0"/>
        <w:overflowPunct w:val="0"/>
        <w:spacing w:line="254" w:lineRule="auto"/>
        <w:jc w:val="center"/>
      </w:pPr>
      <w:proofErr w:type="gramStart"/>
      <w:r>
        <w:rPr>
          <w:rFonts w:eastAsia="Calibri"/>
          <w:b/>
          <w:lang w:eastAsia="en-US"/>
        </w:rPr>
        <w:t>składane</w:t>
      </w:r>
      <w:proofErr w:type="gramEnd"/>
      <w:r>
        <w:rPr>
          <w:rFonts w:eastAsia="Calibri"/>
          <w:b/>
          <w:lang w:eastAsia="en-US"/>
        </w:rPr>
        <w:t xml:space="preserve"> w trybie art. 125 ust. 1 Ustawy z dnia 19 września 2019r.</w:t>
      </w:r>
    </w:p>
    <w:p w:rsidR="006114D3" w:rsidRDefault="006114D3" w:rsidP="006114D3">
      <w:pPr>
        <w:pStyle w:val="Standard"/>
        <w:widowControl/>
        <w:suppressAutoHyphens w:val="0"/>
        <w:overflowPunct w:val="0"/>
        <w:spacing w:line="254" w:lineRule="auto"/>
        <w:jc w:val="center"/>
      </w:pPr>
      <w:r>
        <w:rPr>
          <w:rFonts w:eastAsia="Calibri"/>
          <w:b/>
          <w:lang w:eastAsia="en-US"/>
        </w:rPr>
        <w:t xml:space="preserve"> Prawo zamówień publicznych (</w:t>
      </w:r>
      <w:proofErr w:type="gramStart"/>
      <w:r>
        <w:rPr>
          <w:rFonts w:eastAsia="Calibri"/>
          <w:b/>
          <w:lang w:eastAsia="en-US"/>
        </w:rPr>
        <w:t>dalej jako</w:t>
      </w:r>
      <w:proofErr w:type="gramEnd"/>
      <w:r>
        <w:rPr>
          <w:rFonts w:eastAsia="Calibri"/>
          <w:b/>
          <w:lang w:eastAsia="en-US"/>
        </w:rPr>
        <w:t xml:space="preserve">: ustawa </w:t>
      </w:r>
      <w:proofErr w:type="spellStart"/>
      <w:r>
        <w:rPr>
          <w:rFonts w:eastAsia="Calibri"/>
          <w:b/>
          <w:lang w:eastAsia="en-US"/>
        </w:rPr>
        <w:t>Pzp</w:t>
      </w:r>
      <w:proofErr w:type="spellEnd"/>
      <w:r>
        <w:rPr>
          <w:rFonts w:eastAsia="Calibri"/>
          <w:b/>
          <w:lang w:eastAsia="en-US"/>
        </w:rPr>
        <w:t>),</w:t>
      </w:r>
    </w:p>
    <w:p w:rsidR="006114D3" w:rsidRDefault="006114D3" w:rsidP="006114D3">
      <w:pPr>
        <w:pStyle w:val="Standard"/>
        <w:widowControl/>
        <w:suppressAutoHyphens w:val="0"/>
        <w:overflowPunct w:val="0"/>
        <w:spacing w:before="120" w:line="254" w:lineRule="auto"/>
      </w:pPr>
      <w:r>
        <w:rPr>
          <w:rFonts w:eastAsia="Calibri"/>
          <w:b/>
          <w:u w:val="single"/>
          <w:lang w:eastAsia="en-US"/>
        </w:rPr>
        <w:br/>
      </w:r>
    </w:p>
    <w:p w:rsidR="006114D3" w:rsidRDefault="006114D3" w:rsidP="006114D3">
      <w:pPr>
        <w:pStyle w:val="Standard"/>
        <w:jc w:val="center"/>
      </w:pPr>
      <w:proofErr w:type="gramStart"/>
      <w:r>
        <w:rPr>
          <w:rFonts w:eastAsia="Calibri"/>
          <w:lang w:eastAsia="en-US"/>
        </w:rPr>
        <w:t>na</w:t>
      </w:r>
      <w:proofErr w:type="gramEnd"/>
      <w:r>
        <w:rPr>
          <w:rFonts w:eastAsia="Calibri"/>
          <w:lang w:eastAsia="en-US"/>
        </w:rPr>
        <w:t xml:space="preserve"> potrzeby postępowania o udzielenie zamówienia publicznego pn.</w:t>
      </w:r>
      <w:r>
        <w:rPr>
          <w:rFonts w:eastAsia="Calibri"/>
          <w:b/>
          <w:lang w:eastAsia="en-US"/>
        </w:rPr>
        <w:t xml:space="preserve"> </w:t>
      </w:r>
      <w:r>
        <w:rPr>
          <w:rFonts w:cs="Times New Roman"/>
          <w:b/>
          <w:i/>
        </w:rPr>
        <w:t>„Zakup dwóch samochodów osobowych na potrzeby Powiatowego Centrum Pomocy Rodzinie w Kamieniu Pomorskim w ramach projektu Regionalne Pogotowie Kryzysowe</w:t>
      </w:r>
      <w:r>
        <w:rPr>
          <w:rStyle w:val="Domylnaczcionkaakapitu1"/>
          <w:rFonts w:cs="Times New Roman"/>
          <w:b/>
          <w:i/>
          <w:iCs/>
        </w:rPr>
        <w:t>”.</w:t>
      </w:r>
    </w:p>
    <w:p w:rsidR="006114D3" w:rsidRDefault="006114D3" w:rsidP="006114D3">
      <w:pPr>
        <w:pStyle w:val="Standard"/>
        <w:jc w:val="center"/>
      </w:pPr>
    </w:p>
    <w:p w:rsidR="006114D3" w:rsidRDefault="006114D3" w:rsidP="006114D3">
      <w:pPr>
        <w:pStyle w:val="Standard"/>
        <w:widowControl/>
        <w:suppressAutoHyphens w:val="0"/>
        <w:overflowPunct w:val="0"/>
        <w:spacing w:line="254" w:lineRule="auto"/>
        <w:jc w:val="both"/>
        <w:rPr>
          <w:rFonts w:eastAsia="Calibri"/>
          <w:lang w:eastAsia="en-US"/>
        </w:rPr>
      </w:pPr>
    </w:p>
    <w:p w:rsidR="006114D3" w:rsidRDefault="006114D3" w:rsidP="006114D3">
      <w:pPr>
        <w:pStyle w:val="Standard"/>
        <w:widowControl/>
        <w:tabs>
          <w:tab w:val="center" w:pos="4536"/>
          <w:tab w:val="right" w:pos="9072"/>
        </w:tabs>
        <w:suppressAutoHyphens w:val="0"/>
        <w:overflowPunct w:val="0"/>
        <w:jc w:val="both"/>
        <w:rPr>
          <w:rFonts w:eastAsia="Calibri"/>
          <w:lang w:eastAsia="en-US"/>
        </w:rPr>
      </w:pPr>
    </w:p>
    <w:p w:rsidR="006114D3" w:rsidRDefault="006114D3" w:rsidP="006114D3">
      <w:pPr>
        <w:pStyle w:val="Standard"/>
        <w:widowControl/>
        <w:tabs>
          <w:tab w:val="center" w:pos="4536"/>
          <w:tab w:val="right" w:pos="9072"/>
        </w:tabs>
        <w:suppressAutoHyphens w:val="0"/>
        <w:overflowPunct w:val="0"/>
        <w:jc w:val="both"/>
      </w:pPr>
      <w:proofErr w:type="gramStart"/>
      <w:r>
        <w:rPr>
          <w:rFonts w:eastAsia="Calibri"/>
          <w:lang w:eastAsia="en-US"/>
        </w:rPr>
        <w:t>prowadzonego</w:t>
      </w:r>
      <w:proofErr w:type="gramEnd"/>
      <w:r>
        <w:rPr>
          <w:rFonts w:eastAsia="Calibri"/>
          <w:lang w:eastAsia="en-US"/>
        </w:rPr>
        <w:t xml:space="preserve"> przez Powiat Kamieński oświadczam, co następuje:</w:t>
      </w:r>
    </w:p>
    <w:p w:rsidR="006114D3" w:rsidRDefault="006114D3" w:rsidP="006114D3">
      <w:pPr>
        <w:pStyle w:val="Standard"/>
        <w:widowControl/>
        <w:tabs>
          <w:tab w:val="center" w:pos="4536"/>
          <w:tab w:val="right" w:pos="9072"/>
        </w:tabs>
        <w:suppressAutoHyphens w:val="0"/>
        <w:overflowPunct w:val="0"/>
        <w:jc w:val="both"/>
        <w:rPr>
          <w:rFonts w:eastAsia="Calibri"/>
          <w:lang w:eastAsia="en-US"/>
        </w:rPr>
      </w:pPr>
    </w:p>
    <w:p w:rsidR="006114D3" w:rsidRDefault="006114D3" w:rsidP="006114D3">
      <w:pPr>
        <w:pStyle w:val="Standard"/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6114D3" w:rsidRDefault="006114D3" w:rsidP="006114D3">
      <w:pPr>
        <w:pStyle w:val="Standard"/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6114D3" w:rsidRDefault="006114D3" w:rsidP="006114D3">
      <w:pPr>
        <w:pStyle w:val="Standard"/>
        <w:jc w:val="both"/>
      </w:pPr>
      <w:r>
        <w:t>......................................................................................................................................................</w:t>
      </w:r>
    </w:p>
    <w:p w:rsidR="006114D3" w:rsidRDefault="006114D3" w:rsidP="006114D3">
      <w:pPr>
        <w:pStyle w:val="Standard"/>
        <w:jc w:val="center"/>
      </w:pPr>
      <w:r>
        <w:t>(pełna nazwa wykonawcy)</w:t>
      </w:r>
    </w:p>
    <w:p w:rsidR="006114D3" w:rsidRDefault="006114D3" w:rsidP="006114D3">
      <w:pPr>
        <w:pStyle w:val="Standard"/>
        <w:jc w:val="center"/>
      </w:pPr>
    </w:p>
    <w:p w:rsidR="006114D3" w:rsidRDefault="006114D3" w:rsidP="006114D3">
      <w:pPr>
        <w:pStyle w:val="Standard"/>
      </w:pPr>
      <w:r>
        <w:t>....................................................................................................................................................</w:t>
      </w:r>
    </w:p>
    <w:p w:rsidR="006114D3" w:rsidRDefault="006114D3" w:rsidP="006114D3">
      <w:pPr>
        <w:pStyle w:val="Standard"/>
        <w:jc w:val="center"/>
      </w:pPr>
      <w:r>
        <w:t>(adres siedziby wykonawcy)</w:t>
      </w:r>
    </w:p>
    <w:p w:rsidR="006114D3" w:rsidRDefault="006114D3" w:rsidP="006114D3">
      <w:pPr>
        <w:pStyle w:val="Standard"/>
        <w:jc w:val="center"/>
      </w:pPr>
    </w:p>
    <w:p w:rsidR="006114D3" w:rsidRDefault="006114D3" w:rsidP="006114D3">
      <w:pPr>
        <w:pStyle w:val="Standard"/>
        <w:shd w:val="clear" w:color="auto" w:fill="C0C0C0"/>
        <w:spacing w:line="360" w:lineRule="auto"/>
        <w:rPr>
          <w:b/>
        </w:rPr>
      </w:pPr>
    </w:p>
    <w:p w:rsidR="006114D3" w:rsidRDefault="006114D3" w:rsidP="006114D3">
      <w:pPr>
        <w:pStyle w:val="Standard"/>
        <w:shd w:val="clear" w:color="auto" w:fill="C0C0C0"/>
        <w:spacing w:line="360" w:lineRule="auto"/>
      </w:pPr>
      <w:r>
        <w:rPr>
          <w:b/>
        </w:rPr>
        <w:t>OŚWIADCZENIA DOTYCZĄCE WYKONAWCY:</w:t>
      </w:r>
    </w:p>
    <w:p w:rsidR="006114D3" w:rsidRDefault="006114D3" w:rsidP="006114D3">
      <w:pPr>
        <w:pStyle w:val="Standard"/>
        <w:jc w:val="both"/>
      </w:pPr>
    </w:p>
    <w:p w:rsidR="006114D3" w:rsidRDefault="006114D3" w:rsidP="006114D3">
      <w:pPr>
        <w:pStyle w:val="Standard"/>
        <w:jc w:val="both"/>
      </w:pPr>
      <w:r>
        <w:t xml:space="preserve">1. 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6114D3" w:rsidRDefault="006114D3" w:rsidP="006114D3">
      <w:pPr>
        <w:pStyle w:val="Standard"/>
        <w:jc w:val="both"/>
      </w:pPr>
      <w:r>
        <w:t xml:space="preserve">2. Oświadczam, że nie podlegam wykluczeniu z postępowania na podstawie art. 109 ust. 1 </w:t>
      </w:r>
      <w:proofErr w:type="spellStart"/>
      <w:r>
        <w:t>pkt</w:t>
      </w:r>
      <w:proofErr w:type="spellEnd"/>
      <w:r>
        <w:t xml:space="preserve"> 4 ustawy </w:t>
      </w:r>
      <w:proofErr w:type="spellStart"/>
      <w:r>
        <w:t>Pzp</w:t>
      </w:r>
      <w:proofErr w:type="spellEnd"/>
      <w:r>
        <w:t>.</w:t>
      </w:r>
    </w:p>
    <w:p w:rsidR="006114D3" w:rsidRDefault="006114D3" w:rsidP="006114D3">
      <w:pPr>
        <w:pStyle w:val="Standard"/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        </w:t>
      </w:r>
    </w:p>
    <w:p w:rsidR="006114D3" w:rsidRDefault="006114D3" w:rsidP="006114D3">
      <w:pPr>
        <w:pStyle w:val="Standard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ust. 1 oraz art. 109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4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6114D3" w:rsidRDefault="006114D3" w:rsidP="006114D3">
      <w:pPr>
        <w:pStyle w:val="Standard"/>
        <w:spacing w:line="360" w:lineRule="auto"/>
        <w:jc w:val="both"/>
      </w:pPr>
      <w: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6114D3" w:rsidRDefault="006114D3" w:rsidP="006114D3">
      <w:pPr>
        <w:pStyle w:val="Standard"/>
        <w:spacing w:line="360" w:lineRule="auto"/>
        <w:jc w:val="both"/>
      </w:pPr>
    </w:p>
    <w:p w:rsidR="006114D3" w:rsidRDefault="006114D3" w:rsidP="006114D3">
      <w:pPr>
        <w:pStyle w:val="Standard"/>
        <w:spacing w:line="360" w:lineRule="auto"/>
        <w:jc w:val="both"/>
      </w:pPr>
    </w:p>
    <w:p w:rsidR="006114D3" w:rsidRDefault="006114D3" w:rsidP="006114D3">
      <w:pPr>
        <w:pStyle w:val="Standard"/>
        <w:spacing w:line="360" w:lineRule="auto"/>
        <w:jc w:val="both"/>
      </w:pPr>
    </w:p>
    <w:p w:rsidR="006114D3" w:rsidRDefault="006114D3" w:rsidP="006114D3">
      <w:pPr>
        <w:pStyle w:val="NormalnyWeb"/>
        <w:shd w:val="clear" w:color="auto" w:fill="FFFFFF"/>
        <w:spacing w:line="276" w:lineRule="auto"/>
        <w:ind w:firstLine="709"/>
        <w:jc w:val="center"/>
      </w:pPr>
      <w:r>
        <w:rPr>
          <w:b/>
          <w:u w:val="single"/>
        </w:rPr>
        <w:lastRenderedPageBreak/>
        <w:t xml:space="preserve">OŚWIADCZENIE </w:t>
      </w:r>
      <w:proofErr w:type="gramStart"/>
      <w:r>
        <w:rPr>
          <w:b/>
          <w:u w:val="single"/>
        </w:rPr>
        <w:t>DOTYCZĄCE DOSTĘPNOŚĆI</w:t>
      </w:r>
      <w:proofErr w:type="gramEnd"/>
      <w:r>
        <w:rPr>
          <w:b/>
          <w:u w:val="single"/>
        </w:rPr>
        <w:t xml:space="preserve"> PODMIOTOWYCH ŚRODKÓW DOWODOWYCH:</w:t>
      </w:r>
    </w:p>
    <w:p w:rsidR="006114D3" w:rsidRDefault="006114D3" w:rsidP="006114D3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</w:p>
    <w:p w:rsidR="006114D3" w:rsidRDefault="006114D3" w:rsidP="006114D3">
      <w:pPr>
        <w:pStyle w:val="NormalnyWeb"/>
        <w:shd w:val="clear" w:color="auto" w:fill="FFFFFF"/>
        <w:spacing w:line="276" w:lineRule="auto"/>
        <w:ind w:firstLine="709"/>
        <w:jc w:val="both"/>
      </w:pPr>
      <w:r>
        <w:rPr>
          <w:b/>
          <w:u w:val="single"/>
        </w:rPr>
        <w:t>Niżej podpisany(-a</w:t>
      </w:r>
      <w:proofErr w:type="gramStart"/>
      <w:r>
        <w:rPr>
          <w:b/>
          <w:u w:val="single"/>
        </w:rPr>
        <w:t>)(-i</w:t>
      </w:r>
      <w:proofErr w:type="gramEnd"/>
      <w:r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>
        <w:rPr>
          <w:b/>
          <w:u w:val="single"/>
        </w:rPr>
        <w:t>P.z.p</w:t>
      </w:r>
      <w:proofErr w:type="spellEnd"/>
      <w:proofErr w:type="gramStart"/>
      <w:r>
        <w:rPr>
          <w:b/>
          <w:u w:val="single"/>
        </w:rPr>
        <w:t>.). W</w:t>
      </w:r>
      <w:proofErr w:type="gramEnd"/>
      <w:r>
        <w:rPr>
          <w:b/>
          <w:u w:val="single"/>
        </w:rPr>
        <w:t xml:space="preserve"> przypadku wyrażenia zgody dokumenty te pobrać można pod adresami:</w:t>
      </w:r>
    </w:p>
    <w:p w:rsidR="006114D3" w:rsidRDefault="006114D3" w:rsidP="006114D3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6114D3" w:rsidRDefault="006114D3" w:rsidP="006114D3">
      <w:pPr>
        <w:pStyle w:val="NormalnyWeb"/>
        <w:shd w:val="clear" w:color="auto" w:fill="FFFFFF"/>
        <w:spacing w:line="276" w:lineRule="auto"/>
        <w:ind w:firstLine="709"/>
        <w:jc w:val="both"/>
      </w:pPr>
      <w:r>
        <w:rPr>
          <w:b/>
          <w:u w:val="single"/>
        </w:rPr>
        <w:t>https</w:t>
      </w:r>
      <w:proofErr w:type="gramStart"/>
      <w:r>
        <w:rPr>
          <w:b/>
          <w:u w:val="single"/>
        </w:rPr>
        <w:t>://ems</w:t>
      </w:r>
      <w:proofErr w:type="gramEnd"/>
      <w:r>
        <w:rPr>
          <w:b/>
          <w:u w:val="single"/>
        </w:rPr>
        <w:t>.</w:t>
      </w:r>
      <w:proofErr w:type="gramStart"/>
      <w:r>
        <w:rPr>
          <w:b/>
          <w:u w:val="single"/>
        </w:rPr>
        <w:t>ms</w:t>
      </w:r>
      <w:proofErr w:type="gramEnd"/>
      <w:r>
        <w:rPr>
          <w:b/>
          <w:u w:val="single"/>
        </w:rPr>
        <w:t>.</w:t>
      </w:r>
      <w:proofErr w:type="gramStart"/>
      <w:r>
        <w:rPr>
          <w:b/>
          <w:u w:val="single"/>
        </w:rPr>
        <w:t>gov</w:t>
      </w:r>
      <w:proofErr w:type="gramEnd"/>
      <w:r>
        <w:rPr>
          <w:b/>
          <w:u w:val="single"/>
        </w:rPr>
        <w:t>.</w:t>
      </w:r>
      <w:proofErr w:type="gramStart"/>
      <w:r>
        <w:rPr>
          <w:b/>
          <w:u w:val="single"/>
        </w:rPr>
        <w:t>pl</w:t>
      </w:r>
      <w:proofErr w:type="gramEnd"/>
      <w:r>
        <w:rPr>
          <w:b/>
          <w:u w:val="single"/>
        </w:rPr>
        <w:t>/</w:t>
      </w:r>
    </w:p>
    <w:p w:rsidR="006114D3" w:rsidRDefault="006114D3" w:rsidP="006114D3">
      <w:pPr>
        <w:pStyle w:val="NormalnyWeb"/>
        <w:shd w:val="clear" w:color="auto" w:fill="FFFFFF"/>
        <w:spacing w:line="276" w:lineRule="auto"/>
        <w:ind w:firstLine="709"/>
        <w:jc w:val="both"/>
      </w:pPr>
      <w:r>
        <w:rPr>
          <w:b/>
          <w:u w:val="single"/>
        </w:rPr>
        <w:t>https</w:t>
      </w:r>
      <w:proofErr w:type="gramStart"/>
      <w:r>
        <w:rPr>
          <w:b/>
          <w:u w:val="single"/>
        </w:rPr>
        <w:t>://prod</w:t>
      </w:r>
      <w:proofErr w:type="gramEnd"/>
      <w:r>
        <w:rPr>
          <w:b/>
          <w:u w:val="single"/>
        </w:rPr>
        <w:t>.</w:t>
      </w:r>
      <w:proofErr w:type="gramStart"/>
      <w:r>
        <w:rPr>
          <w:b/>
          <w:u w:val="single"/>
        </w:rPr>
        <w:t>ceidg</w:t>
      </w:r>
      <w:proofErr w:type="gramEnd"/>
      <w:r>
        <w:rPr>
          <w:b/>
          <w:u w:val="single"/>
        </w:rPr>
        <w:t>.</w:t>
      </w:r>
      <w:proofErr w:type="gramStart"/>
      <w:r>
        <w:rPr>
          <w:b/>
          <w:u w:val="single"/>
        </w:rPr>
        <w:t>gov</w:t>
      </w:r>
      <w:proofErr w:type="gramEnd"/>
      <w:r>
        <w:rPr>
          <w:b/>
          <w:u w:val="single"/>
        </w:rPr>
        <w:t>.</w:t>
      </w:r>
      <w:proofErr w:type="gramStart"/>
      <w:r>
        <w:rPr>
          <w:b/>
          <w:u w:val="single"/>
        </w:rPr>
        <w:t>pl</w:t>
      </w:r>
      <w:proofErr w:type="gramEnd"/>
      <w:r>
        <w:rPr>
          <w:b/>
          <w:u w:val="single"/>
        </w:rPr>
        <w:t>;</w:t>
      </w:r>
    </w:p>
    <w:p w:rsidR="006114D3" w:rsidRDefault="006114D3" w:rsidP="006114D3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6114D3" w:rsidRDefault="006114D3" w:rsidP="006114D3">
      <w:pPr>
        <w:pStyle w:val="NormalnyWeb"/>
        <w:shd w:val="clear" w:color="auto" w:fill="FFFFFF"/>
        <w:spacing w:line="276" w:lineRule="auto"/>
        <w:ind w:firstLine="709"/>
        <w:jc w:val="both"/>
      </w:pPr>
      <w:r>
        <w:rPr>
          <w:b/>
          <w:u w:val="single"/>
        </w:rPr>
        <w:t xml:space="preserve">W przypadku, gdy dokumenty te dostępne są pod innymi adresami niż powyżej podać </w:t>
      </w:r>
      <w:proofErr w:type="gramStart"/>
      <w:r>
        <w:rPr>
          <w:b/>
          <w:u w:val="single"/>
        </w:rPr>
        <w:t>należy np</w:t>
      </w:r>
      <w:proofErr w:type="gramEnd"/>
      <w:r>
        <w:rPr>
          <w:b/>
          <w:u w:val="single"/>
        </w:rPr>
        <w:t>. adres internetowy, wydający urząd lub organ, dokładne dane referencyjne dok</w:t>
      </w:r>
      <w:r>
        <w:rPr>
          <w:b/>
          <w:u w:val="single"/>
        </w:rPr>
        <w:t>u</w:t>
      </w:r>
      <w:r>
        <w:rPr>
          <w:b/>
          <w:u w:val="single"/>
        </w:rPr>
        <w:t>mentacji, identyfikator wydruku:</w:t>
      </w:r>
    </w:p>
    <w:p w:rsidR="006114D3" w:rsidRDefault="006114D3" w:rsidP="006114D3">
      <w:pPr>
        <w:pStyle w:val="NormalnyWeb"/>
        <w:shd w:val="clear" w:color="auto" w:fill="FFFFFF"/>
        <w:spacing w:line="276" w:lineRule="auto"/>
        <w:ind w:firstLine="709"/>
        <w:jc w:val="both"/>
      </w:pPr>
      <w:r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114D3" w:rsidRDefault="006114D3" w:rsidP="006114D3">
      <w:pPr>
        <w:pStyle w:val="Standard"/>
        <w:spacing w:line="360" w:lineRule="auto"/>
        <w:jc w:val="both"/>
      </w:pPr>
    </w:p>
    <w:p w:rsidR="006114D3" w:rsidRDefault="006114D3" w:rsidP="006114D3">
      <w:pPr>
        <w:pStyle w:val="Standard"/>
      </w:pPr>
    </w:p>
    <w:p w:rsidR="006114D3" w:rsidRDefault="006114D3" w:rsidP="006114D3">
      <w:pPr>
        <w:pStyle w:val="Standard"/>
      </w:pPr>
    </w:p>
    <w:p w:rsidR="006114D3" w:rsidRDefault="006114D3" w:rsidP="006114D3">
      <w:pPr>
        <w:pStyle w:val="Standard"/>
      </w:pPr>
    </w:p>
    <w:p w:rsidR="006114D3" w:rsidRDefault="006114D3" w:rsidP="006114D3">
      <w:pPr>
        <w:pStyle w:val="Standard"/>
      </w:pPr>
    </w:p>
    <w:p w:rsidR="006114D3" w:rsidRDefault="006114D3" w:rsidP="006114D3">
      <w:pPr>
        <w:pStyle w:val="Standard"/>
      </w:pPr>
    </w:p>
    <w:p w:rsidR="006114D3" w:rsidRDefault="006114D3" w:rsidP="006114D3">
      <w:pPr>
        <w:pStyle w:val="Standard"/>
      </w:pPr>
    </w:p>
    <w:p w:rsidR="004C5527" w:rsidRDefault="004C5527"/>
    <w:sectPr w:rsidR="004C5527" w:rsidSect="002613A7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39E" w:rsidRDefault="007D639E" w:rsidP="006114D3">
      <w:r>
        <w:separator/>
      </w:r>
    </w:p>
  </w:endnote>
  <w:endnote w:type="continuationSeparator" w:id="0">
    <w:p w:rsidR="007D639E" w:rsidRDefault="007D639E" w:rsidP="00611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39E" w:rsidRDefault="007D639E" w:rsidP="006114D3">
      <w:r>
        <w:separator/>
      </w:r>
    </w:p>
  </w:footnote>
  <w:footnote w:type="continuationSeparator" w:id="0">
    <w:p w:rsidR="007D639E" w:rsidRDefault="007D639E" w:rsidP="006114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4D3" w:rsidRDefault="006114D3">
    <w:pPr>
      <w:pStyle w:val="Nagwek"/>
    </w:pPr>
    <w:r w:rsidRPr="006114D3">
      <w:drawing>
        <wp:inline distT="0" distB="0" distL="0" distR="0">
          <wp:extent cx="5762621" cy="723903"/>
          <wp:effectExtent l="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21" cy="7239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6114D3" w:rsidRDefault="006114D3" w:rsidP="006114D3">
    <w:pPr>
      <w:pStyle w:val="Tre3f3ftekstu"/>
      <w:spacing w:line="200" w:lineRule="atLeast"/>
      <w:jc w:val="right"/>
    </w:pPr>
    <w:r>
      <w:t xml:space="preserve">                                                                         </w:t>
    </w:r>
    <w:r>
      <w:rPr>
        <w:b/>
      </w:rPr>
      <w:t>Załącznik nr 3 do SWZ</w:t>
    </w:r>
  </w:p>
  <w:p w:rsidR="002613A7" w:rsidRDefault="007D639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4D3"/>
    <w:rsid w:val="004C5527"/>
    <w:rsid w:val="006114D3"/>
    <w:rsid w:val="007D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114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14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re3f3ftekstu">
    <w:name w:val="Tre?3f?3f tekstu"/>
    <w:basedOn w:val="Standard"/>
    <w:rsid w:val="006114D3"/>
    <w:pPr>
      <w:spacing w:line="160" w:lineRule="atLeast"/>
    </w:pPr>
  </w:style>
  <w:style w:type="paragraph" w:styleId="NormalnyWeb">
    <w:name w:val="Normal (Web)"/>
    <w:basedOn w:val="Standard"/>
    <w:rsid w:val="006114D3"/>
    <w:pPr>
      <w:widowControl/>
      <w:suppressAutoHyphens w:val="0"/>
      <w:overflowPunct w:val="0"/>
      <w:spacing w:before="100" w:after="119"/>
    </w:pPr>
  </w:style>
  <w:style w:type="character" w:customStyle="1" w:styleId="Domylnaczcionkaakapitu1">
    <w:name w:val="Domyślna czcionka akapitu1"/>
    <w:rsid w:val="006114D3"/>
  </w:style>
  <w:style w:type="paragraph" w:styleId="Nagwek">
    <w:name w:val="header"/>
    <w:basedOn w:val="Normalny"/>
    <w:link w:val="NagwekZnak"/>
    <w:uiPriority w:val="99"/>
    <w:rsid w:val="006114D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114D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14D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4D3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6114D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6114D3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2376</Characters>
  <Application>Microsoft Office Word</Application>
  <DocSecurity>0</DocSecurity>
  <Lines>19</Lines>
  <Paragraphs>5</Paragraphs>
  <ScaleCrop>false</ScaleCrop>
  <Company>Starostwo Powiatowe w Kamieniu Pomorskim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2022-09-05T08:20:00Z</dcterms:created>
  <dcterms:modified xsi:type="dcterms:W3CDTF">2022-09-05T08:22:00Z</dcterms:modified>
</cp:coreProperties>
</file>