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25" w:rsidRPr="0034382E" w:rsidRDefault="008E7E25" w:rsidP="008E7E25">
      <w:pPr>
        <w:spacing w:before="60"/>
        <w:jc w:val="right"/>
        <w:rPr>
          <w:b/>
        </w:rPr>
      </w:pPr>
      <w:r w:rsidRPr="0034382E">
        <w:rPr>
          <w:b/>
          <w:i/>
        </w:rPr>
        <w:t>Załącznik 1 do SWZ</w:t>
      </w:r>
      <w:bookmarkStart w:id="0" w:name="Bookmark43"/>
    </w:p>
    <w:p w:rsidR="008E7E25" w:rsidRPr="00A55610" w:rsidRDefault="008E7E25" w:rsidP="008E7E25">
      <w:pPr>
        <w:spacing w:before="60"/>
        <w:jc w:val="center"/>
        <w:rPr>
          <w:b/>
          <w:szCs w:val="24"/>
        </w:rPr>
      </w:pPr>
      <w:r w:rsidRPr="00A55610">
        <w:rPr>
          <w:b/>
          <w:szCs w:val="24"/>
        </w:rPr>
        <w:t>Formularz ofert</w:t>
      </w:r>
      <w:bookmarkEnd w:id="0"/>
      <w:r w:rsidRPr="00A55610">
        <w:rPr>
          <w:b/>
          <w:szCs w:val="24"/>
        </w:rPr>
        <w:t>owy</w:t>
      </w:r>
    </w:p>
    <w:p w:rsidR="008E7E25" w:rsidRPr="00A55610" w:rsidRDefault="008E7E25" w:rsidP="008E7E25">
      <w:pPr>
        <w:spacing w:before="60"/>
        <w:jc w:val="center"/>
        <w:rPr>
          <w:b/>
          <w:szCs w:val="24"/>
        </w:rPr>
      </w:pPr>
    </w:p>
    <w:p w:rsidR="008E7E25" w:rsidRPr="00A55610" w:rsidRDefault="008E7E25" w:rsidP="008E7E25">
      <w:pPr>
        <w:widowControl/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szCs w:val="24"/>
        </w:rPr>
      </w:pPr>
      <w:proofErr w:type="gramStart"/>
      <w:r w:rsidRPr="00A55610">
        <w:rPr>
          <w:rFonts w:eastAsia="Calibri"/>
          <w:kern w:val="0"/>
          <w:szCs w:val="24"/>
          <w:lang w:eastAsia="en-US"/>
        </w:rPr>
        <w:t>w</w:t>
      </w:r>
      <w:proofErr w:type="gramEnd"/>
      <w:r w:rsidRPr="00A55610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A55610">
        <w:rPr>
          <w:kern w:val="0"/>
          <w:szCs w:val="24"/>
        </w:rPr>
        <w:t xml:space="preserve">podstawowym </w:t>
      </w:r>
      <w:r w:rsidRPr="00A55610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A55610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Pr="00A55610">
        <w:rPr>
          <w:rFonts w:eastAsia="Calibri"/>
          <w:kern w:val="0"/>
          <w:szCs w:val="24"/>
          <w:lang w:eastAsia="en-US"/>
        </w:rPr>
        <w:t>z</w:t>
      </w:r>
      <w:proofErr w:type="gramEnd"/>
      <w:r w:rsidRPr="00A55610">
        <w:rPr>
          <w:rFonts w:eastAsia="Calibri"/>
          <w:kern w:val="0"/>
          <w:szCs w:val="24"/>
          <w:lang w:eastAsia="en-US"/>
        </w:rPr>
        <w:t xml:space="preserve"> 2019 r. poz. 2019 ze zm.)</w:t>
      </w:r>
      <w:r w:rsidRPr="00A55610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A55610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CC0E80">
        <w:rPr>
          <w:rFonts w:eastAsia="Calibri"/>
          <w:b/>
          <w:bCs/>
          <w:kern w:val="0"/>
          <w:szCs w:val="24"/>
          <w:lang w:eastAsia="en-US"/>
        </w:rPr>
        <w:t>„</w:t>
      </w:r>
      <w:r w:rsidR="00CC0E80" w:rsidRPr="00CC0E80">
        <w:rPr>
          <w:b/>
          <w:bCs/>
        </w:rPr>
        <w:t>Wdrożenie i utrzymanie przez okres 12 miesięcy kompleksowego systemu zarządzania usługą transportu na życzenie</w:t>
      </w:r>
      <w:r w:rsidRPr="00CC0E80">
        <w:rPr>
          <w:rFonts w:eastAsia="Calibri"/>
          <w:b/>
          <w:bCs/>
          <w:kern w:val="0"/>
          <w:szCs w:val="24"/>
          <w:lang w:eastAsia="en-US"/>
        </w:rPr>
        <w:t>”.</w:t>
      </w:r>
    </w:p>
    <w:p w:rsidR="008E7E25" w:rsidRPr="00A55610" w:rsidRDefault="008E7E25" w:rsidP="008E7E25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512"/>
      </w:tblGrid>
      <w:tr w:rsidR="008E7E25" w:rsidRPr="00A55610" w:rsidTr="002328AA">
        <w:trPr>
          <w:trHeight w:val="33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A55610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A55610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8E7E25" w:rsidRPr="00A55610" w:rsidTr="002328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8E7E25" w:rsidRPr="00A55610" w:rsidTr="002328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8E7E25" w:rsidRPr="00A55610" w:rsidTr="002328A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8E7E25" w:rsidRPr="00A55610" w:rsidRDefault="008E7E25" w:rsidP="008E7E25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479"/>
      </w:tblGrid>
      <w:tr w:rsidR="008E7E25" w:rsidRPr="00A55610" w:rsidTr="002328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8E7E25" w:rsidRPr="00A55610" w:rsidRDefault="008E7E25" w:rsidP="008E7E25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479"/>
      </w:tblGrid>
      <w:tr w:rsidR="008E7E25" w:rsidRPr="00A55610" w:rsidTr="002328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8E7E25" w:rsidRPr="00A55610" w:rsidTr="002328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8E7E25" w:rsidRPr="00A55610" w:rsidTr="002328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8E7E25" w:rsidRPr="00A55610" w:rsidTr="002328A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25" w:rsidRPr="00A55610" w:rsidRDefault="008E7E25" w:rsidP="002328A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8E7E25" w:rsidRPr="00A55610" w:rsidRDefault="008E7E25" w:rsidP="008E7E25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8E7E25" w:rsidRPr="00A55610" w:rsidRDefault="008E7E25" w:rsidP="008E7E25">
      <w:pPr>
        <w:spacing w:line="276" w:lineRule="auto"/>
        <w:rPr>
          <w:szCs w:val="24"/>
        </w:rPr>
      </w:pPr>
      <w:bookmarkStart w:id="1" w:name="Bookmark44"/>
      <w:bookmarkEnd w:id="1"/>
      <w:r w:rsidRPr="00A55610">
        <w:rPr>
          <w:b/>
          <w:szCs w:val="24"/>
          <w:u w:val="single"/>
        </w:rPr>
        <w:t xml:space="preserve">Rodzaj wykonawcy: </w:t>
      </w:r>
      <w:r w:rsidRPr="00A55610">
        <w:rPr>
          <w:b/>
          <w:i/>
          <w:szCs w:val="24"/>
          <w:u w:val="single"/>
        </w:rPr>
        <w:t>(wybrać odpowiednie poniżej):*</w:t>
      </w:r>
    </w:p>
    <w:p w:rsidR="008E7E25" w:rsidRPr="00A55610" w:rsidRDefault="008E7E25" w:rsidP="008E7E25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 xml:space="preserve"> </w:t>
      </w:r>
      <w:r>
        <w:rPr>
          <w:szCs w:val="24"/>
        </w:rPr>
        <w:t xml:space="preserve"> </w:t>
      </w:r>
      <w:proofErr w:type="spellStart"/>
      <w:r w:rsidRPr="00A55610">
        <w:rPr>
          <w:szCs w:val="24"/>
        </w:rPr>
        <w:t>mikroprzedsiębiorstwo</w:t>
      </w:r>
      <w:proofErr w:type="spellEnd"/>
      <w:proofErr w:type="gramEnd"/>
    </w:p>
    <w:p w:rsidR="008E7E25" w:rsidRPr="00A55610" w:rsidRDefault="008E7E25" w:rsidP="008E7E25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małe</w:t>
      </w:r>
      <w:proofErr w:type="gramEnd"/>
      <w:r w:rsidRPr="00A55610">
        <w:rPr>
          <w:szCs w:val="24"/>
        </w:rPr>
        <w:t xml:space="preserve"> przedsiębiorstwo</w:t>
      </w:r>
    </w:p>
    <w:p w:rsidR="008E7E25" w:rsidRPr="00A55610" w:rsidRDefault="008E7E25" w:rsidP="008E7E25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średnie</w:t>
      </w:r>
      <w:proofErr w:type="gramEnd"/>
      <w:r w:rsidRPr="00A55610">
        <w:rPr>
          <w:szCs w:val="24"/>
        </w:rPr>
        <w:t xml:space="preserve"> przedsiębiorstwo</w:t>
      </w:r>
    </w:p>
    <w:p w:rsidR="008E7E25" w:rsidRPr="00A55610" w:rsidRDefault="008E7E25" w:rsidP="008E7E25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jednoosobowa</w:t>
      </w:r>
      <w:proofErr w:type="gramEnd"/>
      <w:r w:rsidRPr="00A55610">
        <w:rPr>
          <w:color w:val="000000"/>
          <w:szCs w:val="24"/>
        </w:rPr>
        <w:t xml:space="preserve"> działalność gospodarcza</w:t>
      </w:r>
    </w:p>
    <w:p w:rsidR="008E7E25" w:rsidRPr="00A55610" w:rsidRDefault="008E7E25" w:rsidP="008E7E25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osoba</w:t>
      </w:r>
      <w:proofErr w:type="gramEnd"/>
      <w:r w:rsidRPr="00A55610">
        <w:rPr>
          <w:color w:val="000000"/>
          <w:szCs w:val="24"/>
        </w:rPr>
        <w:t xml:space="preserve"> fizyczna nieprowadząca działalności gospodarczej</w:t>
      </w:r>
    </w:p>
    <w:p w:rsidR="008E7E25" w:rsidRPr="00A55610" w:rsidRDefault="008E7E25" w:rsidP="008E7E25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A55610">
        <w:rPr>
          <w:szCs w:val="24"/>
        </w:rPr>
        <w:t></w:t>
      </w:r>
      <w:r>
        <w:rPr>
          <w:szCs w:val="24"/>
        </w:rPr>
        <w:t xml:space="preserve"> </w:t>
      </w:r>
      <w:r w:rsidRPr="00A55610">
        <w:rPr>
          <w:szCs w:val="24"/>
        </w:rPr>
        <w:t xml:space="preserve"> </w:t>
      </w:r>
      <w:r w:rsidRPr="00A55610">
        <w:rPr>
          <w:color w:val="000000"/>
          <w:szCs w:val="24"/>
        </w:rPr>
        <w:t>inny</w:t>
      </w:r>
      <w:proofErr w:type="gramEnd"/>
      <w:r w:rsidRPr="00A55610">
        <w:rPr>
          <w:color w:val="000000"/>
          <w:szCs w:val="24"/>
        </w:rPr>
        <w:t xml:space="preserve"> rodzaj </w:t>
      </w:r>
    </w:p>
    <w:p w:rsidR="008E7E25" w:rsidRDefault="008E7E25" w:rsidP="008E7E25">
      <w:pPr>
        <w:spacing w:line="276" w:lineRule="auto"/>
        <w:rPr>
          <w:color w:val="000000"/>
          <w:szCs w:val="24"/>
        </w:rPr>
      </w:pPr>
    </w:p>
    <w:p w:rsidR="00CC0E80" w:rsidRDefault="00CC0E80" w:rsidP="008E7E25">
      <w:pPr>
        <w:spacing w:line="276" w:lineRule="auto"/>
        <w:rPr>
          <w:color w:val="000000"/>
          <w:szCs w:val="24"/>
        </w:rPr>
      </w:pPr>
    </w:p>
    <w:p w:rsidR="00CC0E80" w:rsidRPr="00A55610" w:rsidRDefault="00CC0E80" w:rsidP="008E7E25">
      <w:pPr>
        <w:spacing w:line="276" w:lineRule="auto"/>
        <w:rPr>
          <w:color w:val="000000"/>
          <w:szCs w:val="24"/>
        </w:rPr>
      </w:pPr>
    </w:p>
    <w:p w:rsidR="008E7E25" w:rsidRPr="00A55610" w:rsidRDefault="008E7E25" w:rsidP="008E7E25">
      <w:pPr>
        <w:spacing w:line="276" w:lineRule="auto"/>
        <w:rPr>
          <w:szCs w:val="24"/>
        </w:rPr>
      </w:pPr>
    </w:p>
    <w:p w:rsidR="008E7E25" w:rsidRPr="00A55610" w:rsidRDefault="008E7E25" w:rsidP="008E7E25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A55610">
        <w:rPr>
          <w:szCs w:val="24"/>
        </w:rPr>
        <w:t xml:space="preserve">                Powiat Kamieński</w:t>
      </w:r>
    </w:p>
    <w:p w:rsidR="008E7E25" w:rsidRPr="00A55610" w:rsidRDefault="008E7E25" w:rsidP="008E7E25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</w:t>
      </w:r>
      <w:proofErr w:type="gramStart"/>
      <w:r w:rsidRPr="00A55610">
        <w:rPr>
          <w:szCs w:val="24"/>
        </w:rPr>
        <w:t>ul</w:t>
      </w:r>
      <w:proofErr w:type="gramEnd"/>
      <w:r w:rsidRPr="00A55610">
        <w:rPr>
          <w:szCs w:val="24"/>
        </w:rPr>
        <w:t>. Wolińska 7b</w:t>
      </w:r>
    </w:p>
    <w:p w:rsidR="008E7E25" w:rsidRPr="00A55610" w:rsidRDefault="008E7E25" w:rsidP="008E7E25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72-400 Kamień Pomorski</w:t>
      </w:r>
    </w:p>
    <w:p w:rsidR="008E7E25" w:rsidRPr="00A55610" w:rsidRDefault="008E7E25" w:rsidP="008E7E25">
      <w:pPr>
        <w:pStyle w:val="Tekstpodstawowy"/>
        <w:jc w:val="center"/>
        <w:rPr>
          <w:szCs w:val="24"/>
        </w:rPr>
      </w:pPr>
      <w:r w:rsidRPr="00A55610">
        <w:rPr>
          <w:b/>
          <w:szCs w:val="24"/>
        </w:rPr>
        <w:t>OFERTA</w:t>
      </w:r>
      <w:bookmarkEnd w:id="2"/>
      <w:bookmarkEnd w:id="3"/>
      <w:bookmarkEnd w:id="4"/>
    </w:p>
    <w:p w:rsidR="008E7E25" w:rsidRPr="00A55610" w:rsidRDefault="008E7E25" w:rsidP="008E7E25">
      <w:pPr>
        <w:pStyle w:val="Tekstpodstawowy"/>
        <w:jc w:val="center"/>
        <w:rPr>
          <w:szCs w:val="24"/>
        </w:rPr>
      </w:pPr>
    </w:p>
    <w:p w:rsidR="00CC0E80" w:rsidRDefault="008E7E25" w:rsidP="008E7E25">
      <w:pPr>
        <w:pStyle w:val="pkt"/>
        <w:spacing w:before="0" w:after="0" w:line="100" w:lineRule="atLeast"/>
        <w:ind w:left="0" w:firstLine="708"/>
        <w:rPr>
          <w:rFonts w:ascii="Times New Roman" w:hAnsi="Times New Roman"/>
          <w:b/>
          <w:bCs/>
          <w:i/>
          <w:sz w:val="24"/>
          <w:szCs w:val="24"/>
        </w:rPr>
      </w:pPr>
      <w:r w:rsidRPr="0071794A">
        <w:rPr>
          <w:rFonts w:ascii="Times New Roman" w:hAnsi="Times New Roman"/>
          <w:sz w:val="24"/>
          <w:szCs w:val="24"/>
        </w:rPr>
        <w:t>Nawiązując do ogłoszenia dotyczącego postępowania na wykonanie usługi, związanej z zadaniem pn</w:t>
      </w:r>
      <w:r w:rsidRPr="0071794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C0E80">
        <w:rPr>
          <w:rFonts w:ascii="Times New Roman" w:eastAsia="Calibri" w:hAnsi="Times New Roman"/>
          <w:b/>
          <w:bCs/>
          <w:i/>
          <w:kern w:val="0"/>
          <w:sz w:val="24"/>
          <w:szCs w:val="24"/>
          <w:lang w:eastAsia="en-US"/>
        </w:rPr>
        <w:t>„</w:t>
      </w:r>
      <w:r w:rsidR="00CC0E80" w:rsidRPr="00CC0E80">
        <w:rPr>
          <w:rFonts w:ascii="Times New Roman" w:hAnsi="Times New Roman"/>
          <w:b/>
          <w:bCs/>
          <w:i/>
          <w:sz w:val="24"/>
          <w:szCs w:val="24"/>
        </w:rPr>
        <w:t>Wdrożenie i utrzymanie przez okres 12 miesięcy kompleksowego systemu zarządzania usługą transportu na życzenie”.</w:t>
      </w:r>
    </w:p>
    <w:p w:rsidR="008E7E25" w:rsidRPr="00CC0E80" w:rsidRDefault="008E7E25" w:rsidP="00CC0E80">
      <w:pPr>
        <w:pStyle w:val="pkt"/>
        <w:spacing w:before="0" w:after="0" w:line="100" w:lineRule="atLeast"/>
        <w:ind w:left="0" w:firstLine="708"/>
        <w:rPr>
          <w:rFonts w:ascii="Times New Roman" w:eastAsia="Calibri" w:hAnsi="Times New Roman"/>
          <w:bCs/>
          <w:i/>
          <w:kern w:val="0"/>
          <w:sz w:val="24"/>
          <w:szCs w:val="24"/>
          <w:lang w:eastAsia="en-US"/>
        </w:rPr>
      </w:pPr>
      <w:r w:rsidRPr="0071794A">
        <w:rPr>
          <w:rFonts w:ascii="Times New Roman" w:hAnsi="Times New Roman"/>
          <w:b/>
          <w:sz w:val="24"/>
          <w:szCs w:val="24"/>
        </w:rPr>
        <w:br/>
      </w:r>
    </w:p>
    <w:p w:rsidR="008E7E25" w:rsidRPr="00A55610" w:rsidRDefault="008E7E25" w:rsidP="008E7E25">
      <w:pPr>
        <w:numPr>
          <w:ilvl w:val="0"/>
          <w:numId w:val="1"/>
        </w:numPr>
        <w:tabs>
          <w:tab w:val="left" w:pos="1418"/>
        </w:tabs>
        <w:ind w:left="709" w:hanging="425"/>
        <w:rPr>
          <w:szCs w:val="24"/>
        </w:rPr>
      </w:pPr>
      <w:r w:rsidRPr="00A55610">
        <w:rPr>
          <w:szCs w:val="24"/>
        </w:rPr>
        <w:t xml:space="preserve">Oferujemy wykonanie przedmiotu zamówienia określonego w Specyfikacji Warunków Zamówienia (SWZ), opisie przedmiotu zamówienia, projekcie umowy za </w:t>
      </w:r>
      <w:proofErr w:type="gramStart"/>
      <w:r w:rsidRPr="00A55610">
        <w:rPr>
          <w:szCs w:val="24"/>
        </w:rPr>
        <w:t xml:space="preserve">wynagrodzeniem </w:t>
      </w:r>
      <w:r>
        <w:rPr>
          <w:szCs w:val="24"/>
        </w:rPr>
        <w:t xml:space="preserve"> w</w:t>
      </w:r>
      <w:proofErr w:type="gramEnd"/>
      <w:r>
        <w:rPr>
          <w:szCs w:val="24"/>
        </w:rPr>
        <w:t xml:space="preserve"> wysokości </w:t>
      </w:r>
      <w:r w:rsidRPr="00A55610">
        <w:rPr>
          <w:szCs w:val="24"/>
        </w:rPr>
        <w:t>…………….………….…….</w:t>
      </w:r>
      <w:proofErr w:type="gramStart"/>
      <w:r w:rsidRPr="00A55610">
        <w:rPr>
          <w:b/>
          <w:szCs w:val="24"/>
        </w:rPr>
        <w:t>zł</w:t>
      </w:r>
      <w:proofErr w:type="gramEnd"/>
      <w:r w:rsidRPr="00A55610">
        <w:rPr>
          <w:b/>
          <w:szCs w:val="24"/>
        </w:rPr>
        <w:t xml:space="preserve"> </w:t>
      </w:r>
      <w:r w:rsidRPr="00A55610">
        <w:rPr>
          <w:szCs w:val="24"/>
        </w:rPr>
        <w:t xml:space="preserve">(netto)+……..…..% </w:t>
      </w:r>
      <w:proofErr w:type="gramStart"/>
      <w:r w:rsidRPr="00A55610">
        <w:rPr>
          <w:szCs w:val="24"/>
        </w:rPr>
        <w:t>podatku</w:t>
      </w:r>
      <w:proofErr w:type="gramEnd"/>
      <w:r w:rsidRPr="00A55610">
        <w:rPr>
          <w:szCs w:val="24"/>
        </w:rPr>
        <w:t xml:space="preserve"> VAT, tj. </w:t>
      </w:r>
      <w:r w:rsidRPr="00A55610">
        <w:rPr>
          <w:b/>
          <w:szCs w:val="24"/>
        </w:rPr>
        <w:t>ogółem</w:t>
      </w:r>
      <w:r w:rsidRPr="00A55610">
        <w:rPr>
          <w:szCs w:val="24"/>
        </w:rPr>
        <w:t xml:space="preserve"> ……………..………. </w:t>
      </w:r>
      <w:proofErr w:type="gramStart"/>
      <w:r w:rsidRPr="00A55610">
        <w:rPr>
          <w:b/>
          <w:szCs w:val="24"/>
        </w:rPr>
        <w:t>zł</w:t>
      </w:r>
      <w:proofErr w:type="gramEnd"/>
      <w:r w:rsidRPr="00A55610">
        <w:rPr>
          <w:b/>
          <w:szCs w:val="24"/>
        </w:rPr>
        <w:t xml:space="preserve"> brutto………………….</w:t>
      </w:r>
      <w:r w:rsidRPr="00A55610">
        <w:rPr>
          <w:i/>
          <w:szCs w:val="24"/>
        </w:rPr>
        <w:t>(</w:t>
      </w:r>
      <w:proofErr w:type="gramStart"/>
      <w:r w:rsidRPr="00A55610">
        <w:rPr>
          <w:i/>
          <w:szCs w:val="24"/>
        </w:rPr>
        <w:t>słownie</w:t>
      </w:r>
      <w:proofErr w:type="gramEnd"/>
      <w:r w:rsidRPr="00A55610">
        <w:rPr>
          <w:i/>
          <w:szCs w:val="24"/>
        </w:rPr>
        <w:t xml:space="preserve"> zł:……………………………………</w:t>
      </w:r>
      <w:r w:rsidRPr="00A55610" w:rsidDel="0056485A">
        <w:rPr>
          <w:i/>
          <w:szCs w:val="24"/>
        </w:rPr>
        <w:t xml:space="preserve"> </w:t>
      </w:r>
      <w:r w:rsidRPr="00A55610">
        <w:rPr>
          <w:i/>
          <w:szCs w:val="24"/>
        </w:rPr>
        <w:t>……..…………………………)</w:t>
      </w:r>
    </w:p>
    <w:p w:rsidR="008E7E25" w:rsidRPr="0056485A" w:rsidRDefault="008E7E25" w:rsidP="008E7E25">
      <w:pPr>
        <w:numPr>
          <w:ilvl w:val="0"/>
          <w:numId w:val="1"/>
        </w:numPr>
        <w:tabs>
          <w:tab w:val="left" w:pos="1418"/>
        </w:tabs>
        <w:ind w:left="709" w:hanging="425"/>
        <w:rPr>
          <w:szCs w:val="24"/>
        </w:rPr>
      </w:pPr>
      <w:r w:rsidRPr="00A55610">
        <w:rPr>
          <w:szCs w:val="24"/>
        </w:rPr>
        <w:t xml:space="preserve">Oferujemy wykonanie przedmiotu zamówienia w terminie </w:t>
      </w:r>
      <w:r>
        <w:rPr>
          <w:szCs w:val="24"/>
        </w:rPr>
        <w:t>określonym w SWZ.</w:t>
      </w:r>
      <w:r w:rsidRPr="00A55610">
        <w:rPr>
          <w:b/>
          <w:szCs w:val="24"/>
        </w:rPr>
        <w:t xml:space="preserve"> </w:t>
      </w:r>
    </w:p>
    <w:p w:rsidR="004E5F8F" w:rsidRDefault="008E7E25" w:rsidP="004E5F8F">
      <w:pPr>
        <w:tabs>
          <w:tab w:val="left" w:pos="1418"/>
        </w:tabs>
        <w:ind w:left="284"/>
        <w:rPr>
          <w:szCs w:val="24"/>
        </w:rPr>
      </w:pPr>
      <w:proofErr w:type="gramStart"/>
      <w:r>
        <w:rPr>
          <w:szCs w:val="24"/>
        </w:rPr>
        <w:t>3</w:t>
      </w:r>
      <w:r w:rsidRPr="00A55610">
        <w:rPr>
          <w:szCs w:val="24"/>
        </w:rPr>
        <w:t xml:space="preserve">     Oświadczamy</w:t>
      </w:r>
      <w:proofErr w:type="gramEnd"/>
      <w:r w:rsidRPr="00A55610">
        <w:rPr>
          <w:szCs w:val="24"/>
        </w:rPr>
        <w:t>, że zapoznaliśmy się ze S</w:t>
      </w:r>
      <w:r w:rsidR="004E5F8F">
        <w:rPr>
          <w:szCs w:val="24"/>
        </w:rPr>
        <w:t>WZ i uznajemy się za związanych</w:t>
      </w:r>
    </w:p>
    <w:p w:rsidR="008E7E25" w:rsidRPr="00A55610" w:rsidRDefault="004E5F8F" w:rsidP="004E5F8F">
      <w:pPr>
        <w:tabs>
          <w:tab w:val="left" w:pos="1418"/>
        </w:tabs>
        <w:ind w:left="284"/>
        <w:rPr>
          <w:szCs w:val="24"/>
        </w:rPr>
      </w:pPr>
      <w:r>
        <w:rPr>
          <w:szCs w:val="24"/>
        </w:rPr>
        <w:t xml:space="preserve">      </w:t>
      </w:r>
      <w:r w:rsidR="008E7E25" w:rsidRPr="00A55610">
        <w:rPr>
          <w:szCs w:val="24"/>
        </w:rPr>
        <w:t xml:space="preserve">określonymi </w:t>
      </w:r>
      <w:proofErr w:type="gramStart"/>
      <w:r w:rsidR="008E7E25" w:rsidRPr="00A55610">
        <w:rPr>
          <w:szCs w:val="24"/>
        </w:rPr>
        <w:t>w</w:t>
      </w:r>
      <w:r>
        <w:rPr>
          <w:szCs w:val="24"/>
        </w:rPr>
        <w:t xml:space="preserve"> </w:t>
      </w:r>
      <w:r w:rsidR="008E7E25" w:rsidRPr="00A55610">
        <w:rPr>
          <w:szCs w:val="24"/>
        </w:rPr>
        <w:t xml:space="preserve"> niej</w:t>
      </w:r>
      <w:proofErr w:type="gramEnd"/>
      <w:r w:rsidR="008E7E25" w:rsidRPr="00A55610">
        <w:rPr>
          <w:szCs w:val="24"/>
        </w:rPr>
        <w:t xml:space="preserve"> wymaganiami i zasadami postępowania.</w:t>
      </w:r>
    </w:p>
    <w:p w:rsidR="004E5F8F" w:rsidRDefault="004E5F8F" w:rsidP="004E5F8F">
      <w:pPr>
        <w:tabs>
          <w:tab w:val="left" w:pos="1418"/>
        </w:tabs>
        <w:ind w:left="284"/>
        <w:rPr>
          <w:szCs w:val="24"/>
        </w:rPr>
      </w:pPr>
      <w:proofErr w:type="gramStart"/>
      <w:r>
        <w:rPr>
          <w:szCs w:val="24"/>
        </w:rPr>
        <w:t>4</w:t>
      </w:r>
      <w:r w:rsidR="008E7E25" w:rsidRPr="00A55610">
        <w:rPr>
          <w:szCs w:val="24"/>
        </w:rPr>
        <w:t xml:space="preserve">     Oświadczamy</w:t>
      </w:r>
      <w:proofErr w:type="gramEnd"/>
      <w:r w:rsidR="008E7E25" w:rsidRPr="00A55610">
        <w:rPr>
          <w:szCs w:val="24"/>
        </w:rPr>
        <w:t>, że uważamy się za związanych niniejszą ofertą na czas wskazany w</w:t>
      </w:r>
    </w:p>
    <w:p w:rsidR="008E7E25" w:rsidRDefault="004E5F8F" w:rsidP="004E5F8F">
      <w:pPr>
        <w:tabs>
          <w:tab w:val="left" w:pos="1418"/>
        </w:tabs>
        <w:ind w:left="284"/>
        <w:rPr>
          <w:szCs w:val="24"/>
        </w:rPr>
      </w:pPr>
      <w:r>
        <w:rPr>
          <w:szCs w:val="24"/>
        </w:rPr>
        <w:t xml:space="preserve">      </w:t>
      </w:r>
      <w:r w:rsidR="008E7E25" w:rsidRPr="00A55610">
        <w:rPr>
          <w:szCs w:val="24"/>
        </w:rPr>
        <w:t xml:space="preserve"> SWZ.</w:t>
      </w:r>
    </w:p>
    <w:p w:rsidR="00203EB7" w:rsidRDefault="00203EB7" w:rsidP="004E5F8F">
      <w:pPr>
        <w:tabs>
          <w:tab w:val="left" w:pos="1418"/>
        </w:tabs>
        <w:ind w:left="284"/>
        <w:rPr>
          <w:szCs w:val="24"/>
        </w:rPr>
      </w:pPr>
      <w:proofErr w:type="gramStart"/>
      <w:r>
        <w:rPr>
          <w:szCs w:val="24"/>
        </w:rPr>
        <w:t>5     Oświadczamy</w:t>
      </w:r>
      <w:proofErr w:type="gramEnd"/>
      <w:r>
        <w:rPr>
          <w:szCs w:val="24"/>
        </w:rPr>
        <w:t>, że termin wdrożenia system</w:t>
      </w:r>
      <w:r w:rsidR="00A373A5">
        <w:rPr>
          <w:szCs w:val="24"/>
        </w:rPr>
        <w:t>u</w:t>
      </w:r>
      <w:r>
        <w:rPr>
          <w:szCs w:val="24"/>
        </w:rPr>
        <w:t xml:space="preserve"> wynosić </w:t>
      </w:r>
      <w:r w:rsidRPr="00203EB7">
        <w:rPr>
          <w:b/>
          <w:szCs w:val="24"/>
        </w:rPr>
        <w:t xml:space="preserve">będzie …. </w:t>
      </w:r>
      <w:r>
        <w:rPr>
          <w:b/>
          <w:szCs w:val="24"/>
        </w:rPr>
        <w:t>**</w:t>
      </w:r>
      <w:proofErr w:type="gramStart"/>
      <w:r w:rsidRPr="00203EB7">
        <w:rPr>
          <w:b/>
          <w:szCs w:val="24"/>
        </w:rPr>
        <w:t>dni</w:t>
      </w:r>
      <w:proofErr w:type="gramEnd"/>
      <w:r w:rsidRPr="00203EB7">
        <w:rPr>
          <w:b/>
          <w:szCs w:val="24"/>
        </w:rPr>
        <w:t xml:space="preserve"> roboczych od</w:t>
      </w:r>
    </w:p>
    <w:p w:rsidR="00203EB7" w:rsidRPr="00A55610" w:rsidRDefault="00203EB7" w:rsidP="004E5F8F">
      <w:pPr>
        <w:tabs>
          <w:tab w:val="left" w:pos="1418"/>
        </w:tabs>
        <w:ind w:left="284"/>
        <w:rPr>
          <w:szCs w:val="24"/>
        </w:rPr>
      </w:pPr>
      <w:r>
        <w:rPr>
          <w:szCs w:val="24"/>
        </w:rPr>
        <w:t xml:space="preserve">       </w:t>
      </w:r>
      <w:proofErr w:type="gramStart"/>
      <w:r>
        <w:rPr>
          <w:szCs w:val="24"/>
        </w:rPr>
        <w:t>dnia</w:t>
      </w:r>
      <w:proofErr w:type="gramEnd"/>
      <w:r>
        <w:rPr>
          <w:szCs w:val="24"/>
        </w:rPr>
        <w:t xml:space="preserve"> zawarcia umowy</w:t>
      </w:r>
      <w:r w:rsidR="006D10C8">
        <w:rPr>
          <w:szCs w:val="24"/>
        </w:rPr>
        <w:t>.</w:t>
      </w:r>
    </w:p>
    <w:p w:rsidR="008E7E25" w:rsidRPr="00A55610" w:rsidRDefault="00203EB7" w:rsidP="004E5F8F">
      <w:pPr>
        <w:tabs>
          <w:tab w:val="left" w:pos="1418"/>
        </w:tabs>
        <w:ind w:left="284"/>
        <w:rPr>
          <w:szCs w:val="24"/>
        </w:rPr>
      </w:pPr>
      <w:proofErr w:type="gramStart"/>
      <w:r>
        <w:rPr>
          <w:szCs w:val="24"/>
        </w:rPr>
        <w:t>6</w:t>
      </w:r>
      <w:r w:rsidR="004E5F8F">
        <w:rPr>
          <w:szCs w:val="24"/>
        </w:rPr>
        <w:t xml:space="preserve">     </w:t>
      </w:r>
      <w:r w:rsidR="008E7E25" w:rsidRPr="00A55610">
        <w:rPr>
          <w:szCs w:val="24"/>
        </w:rPr>
        <w:t>Prace</w:t>
      </w:r>
      <w:proofErr w:type="gramEnd"/>
      <w:r w:rsidR="008E7E25" w:rsidRPr="00A55610">
        <w:rPr>
          <w:szCs w:val="24"/>
        </w:rPr>
        <w:t xml:space="preserve"> objęte zamówieniem zamierzamy wykonać</w:t>
      </w:r>
      <w:r w:rsidR="008E7E25" w:rsidRPr="00A55610">
        <w:rPr>
          <w:rStyle w:val="Odwoanieprzypisudolnego"/>
          <w:szCs w:val="24"/>
        </w:rPr>
        <w:footnoteReference w:id="1"/>
      </w:r>
      <w:r w:rsidR="008E7E25" w:rsidRPr="00A55610">
        <w:rPr>
          <w:szCs w:val="24"/>
        </w:rPr>
        <w:t>:</w:t>
      </w:r>
    </w:p>
    <w:p w:rsidR="008E7E25" w:rsidRPr="00A55610" w:rsidRDefault="008E7E25" w:rsidP="008E7E25">
      <w:pPr>
        <w:pStyle w:val="Akapitzlist1"/>
        <w:rPr>
          <w:szCs w:val="24"/>
        </w:rPr>
      </w:pPr>
      <w:proofErr w:type="gramStart"/>
      <w:r w:rsidRPr="00A55610">
        <w:rPr>
          <w:szCs w:val="24"/>
        </w:rPr>
        <w:t>sami</w:t>
      </w:r>
      <w:proofErr w:type="gramEnd"/>
    </w:p>
    <w:p w:rsidR="008E7E25" w:rsidRPr="00A55610" w:rsidRDefault="008E7E25" w:rsidP="008E7E25">
      <w:pPr>
        <w:pStyle w:val="Akapitzlist1"/>
        <w:rPr>
          <w:szCs w:val="24"/>
        </w:rPr>
      </w:pPr>
      <w:proofErr w:type="gramStart"/>
      <w:r w:rsidRPr="00A55610">
        <w:rPr>
          <w:szCs w:val="24"/>
        </w:rPr>
        <w:t>siłami</w:t>
      </w:r>
      <w:proofErr w:type="gramEnd"/>
      <w:r w:rsidRPr="00A55610">
        <w:rPr>
          <w:szCs w:val="24"/>
        </w:rPr>
        <w:t xml:space="preserve"> podwykonawcy:</w:t>
      </w:r>
    </w:p>
    <w:p w:rsidR="008E7E25" w:rsidRPr="00A55610" w:rsidRDefault="008E7E25" w:rsidP="008E7E25">
      <w:pPr>
        <w:pStyle w:val="Akapitzlist1"/>
        <w:rPr>
          <w:szCs w:val="24"/>
        </w:rPr>
      </w:pPr>
      <w:r w:rsidRPr="00A55610">
        <w:rPr>
          <w:szCs w:val="24"/>
        </w:rPr>
        <w:t>Zamierzamy powierzyć wykonanie części zamówienia</w:t>
      </w:r>
      <w:r>
        <w:rPr>
          <w:szCs w:val="24"/>
        </w:rPr>
        <w:t xml:space="preserve">, </w:t>
      </w:r>
      <w:r w:rsidR="009E2F7B">
        <w:rPr>
          <w:szCs w:val="24"/>
        </w:rPr>
        <w:t xml:space="preserve">(np. </w:t>
      </w:r>
      <w:r w:rsidR="004E5F8F">
        <w:rPr>
          <w:szCs w:val="24"/>
        </w:rPr>
        <w:t>opracowani</w:t>
      </w:r>
      <w:r w:rsidR="009E2F7B">
        <w:rPr>
          <w:szCs w:val="24"/>
        </w:rPr>
        <w:t>e</w:t>
      </w:r>
      <w:r w:rsidR="004E5F8F">
        <w:rPr>
          <w:szCs w:val="24"/>
        </w:rPr>
        <w:t>, wdrożeni</w:t>
      </w:r>
      <w:r w:rsidR="009E2F7B">
        <w:rPr>
          <w:szCs w:val="24"/>
        </w:rPr>
        <w:t xml:space="preserve">e, </w:t>
      </w:r>
      <w:r w:rsidR="004E5F8F">
        <w:rPr>
          <w:szCs w:val="24"/>
        </w:rPr>
        <w:t>wsparcie techniczne</w:t>
      </w:r>
      <w:r w:rsidR="009E2F7B">
        <w:rPr>
          <w:szCs w:val="24"/>
        </w:rPr>
        <w:t>)</w:t>
      </w:r>
      <w:r w:rsidR="004E5F8F">
        <w:rPr>
          <w:szCs w:val="24"/>
        </w:rPr>
        <w:t xml:space="preserve"> </w:t>
      </w:r>
      <w:r w:rsidRPr="00A55610">
        <w:rPr>
          <w:szCs w:val="24"/>
        </w:rPr>
        <w:t>podwykonawcom:…………………</w:t>
      </w:r>
      <w:r>
        <w:rPr>
          <w:szCs w:val="24"/>
        </w:rPr>
        <w:t>……………..</w:t>
      </w:r>
    </w:p>
    <w:p w:rsidR="008E7E25" w:rsidRPr="00A55610" w:rsidRDefault="00203EB7" w:rsidP="00A55562">
      <w:pPr>
        <w:ind w:left="284"/>
        <w:rPr>
          <w:szCs w:val="24"/>
        </w:rPr>
      </w:pPr>
      <w:proofErr w:type="gramStart"/>
      <w:r>
        <w:rPr>
          <w:szCs w:val="24"/>
        </w:rPr>
        <w:t>7</w:t>
      </w:r>
      <w:r w:rsidR="008E7E25" w:rsidRPr="00A55610">
        <w:rPr>
          <w:szCs w:val="24"/>
        </w:rPr>
        <w:t xml:space="preserve">     Oświadczamy</w:t>
      </w:r>
      <w:proofErr w:type="gramEnd"/>
      <w:r w:rsidR="008E7E25" w:rsidRPr="00A55610">
        <w:rPr>
          <w:szCs w:val="24"/>
        </w:rPr>
        <w:t>, że zawarty w SWZ projekt umowy został przez nas zaakceptowany i</w:t>
      </w:r>
    </w:p>
    <w:p w:rsidR="008E7E25" w:rsidRPr="00A55610" w:rsidRDefault="008E7E25" w:rsidP="008E7E25">
      <w:pPr>
        <w:ind w:left="284"/>
        <w:rPr>
          <w:szCs w:val="24"/>
        </w:rPr>
      </w:pPr>
      <w:r w:rsidRPr="00A55610">
        <w:rPr>
          <w:szCs w:val="24"/>
        </w:rPr>
        <w:t xml:space="preserve">       </w:t>
      </w:r>
      <w:proofErr w:type="gramStart"/>
      <w:r w:rsidRPr="00A55610">
        <w:rPr>
          <w:szCs w:val="24"/>
        </w:rPr>
        <w:t>zobowiązujemy</w:t>
      </w:r>
      <w:proofErr w:type="gramEnd"/>
      <w:r w:rsidRPr="00A55610">
        <w:rPr>
          <w:szCs w:val="24"/>
        </w:rPr>
        <w:t xml:space="preserve"> się w przypadku wyboru naszej oferty do zawarcia umowy na wyżej</w:t>
      </w:r>
    </w:p>
    <w:p w:rsidR="008E7E25" w:rsidRPr="00A55610" w:rsidRDefault="008E7E25" w:rsidP="008E7E25">
      <w:pPr>
        <w:ind w:left="284"/>
        <w:rPr>
          <w:szCs w:val="24"/>
        </w:rPr>
      </w:pPr>
      <w:r w:rsidRPr="00A55610">
        <w:rPr>
          <w:szCs w:val="24"/>
        </w:rPr>
        <w:t xml:space="preserve">       </w:t>
      </w:r>
      <w:proofErr w:type="gramStart"/>
      <w:r w:rsidRPr="00A55610">
        <w:rPr>
          <w:szCs w:val="24"/>
        </w:rPr>
        <w:t>wymienionych</w:t>
      </w:r>
      <w:proofErr w:type="gramEnd"/>
      <w:r w:rsidRPr="00A55610">
        <w:rPr>
          <w:szCs w:val="24"/>
        </w:rPr>
        <w:t xml:space="preserve"> warunkach w miejscu i terminie wyznaczonym przez zamawiającego.</w:t>
      </w:r>
    </w:p>
    <w:p w:rsidR="004E5F8F" w:rsidRDefault="00203EB7" w:rsidP="00A55562">
      <w:pPr>
        <w:ind w:left="284"/>
        <w:rPr>
          <w:szCs w:val="24"/>
        </w:rPr>
      </w:pPr>
      <w:proofErr w:type="gramStart"/>
      <w:r>
        <w:rPr>
          <w:szCs w:val="24"/>
        </w:rPr>
        <w:t>8</w:t>
      </w:r>
      <w:r w:rsidR="008E7E25" w:rsidRPr="00A55610">
        <w:rPr>
          <w:szCs w:val="24"/>
        </w:rPr>
        <w:t xml:space="preserve">     Oświadczamy</w:t>
      </w:r>
      <w:proofErr w:type="gramEnd"/>
      <w:r w:rsidR="008E7E25" w:rsidRPr="00A55610">
        <w:rPr>
          <w:szCs w:val="24"/>
        </w:rPr>
        <w:t>, że oferujem</w:t>
      </w:r>
      <w:r w:rsidR="004E5F8F">
        <w:rPr>
          <w:szCs w:val="24"/>
        </w:rPr>
        <w:t>y zamawiającemu okres płatności zgodny z zapisami</w:t>
      </w:r>
    </w:p>
    <w:p w:rsidR="008E7E25" w:rsidRPr="00A55610" w:rsidRDefault="004E5F8F" w:rsidP="004E5F8F">
      <w:pPr>
        <w:ind w:left="284"/>
        <w:rPr>
          <w:szCs w:val="24"/>
        </w:rPr>
      </w:pPr>
      <w:r>
        <w:rPr>
          <w:szCs w:val="24"/>
        </w:rPr>
        <w:t xml:space="preserve">       </w:t>
      </w:r>
      <w:proofErr w:type="gramStart"/>
      <w:r>
        <w:rPr>
          <w:szCs w:val="24"/>
        </w:rPr>
        <w:t>umowy</w:t>
      </w:r>
      <w:proofErr w:type="gramEnd"/>
      <w:r>
        <w:rPr>
          <w:szCs w:val="24"/>
        </w:rPr>
        <w:t>.</w:t>
      </w:r>
    </w:p>
    <w:p w:rsidR="004E5F8F" w:rsidRDefault="00203EB7" w:rsidP="00A55562">
      <w:pPr>
        <w:ind w:left="284"/>
        <w:rPr>
          <w:szCs w:val="24"/>
        </w:rPr>
      </w:pPr>
      <w:proofErr w:type="gramStart"/>
      <w:r>
        <w:rPr>
          <w:szCs w:val="24"/>
        </w:rPr>
        <w:t>9</w:t>
      </w:r>
      <w:r w:rsidR="008E7E25" w:rsidRPr="00A55610">
        <w:rPr>
          <w:szCs w:val="24"/>
        </w:rPr>
        <w:t xml:space="preserve">     Na</w:t>
      </w:r>
      <w:proofErr w:type="gramEnd"/>
      <w:r w:rsidR="008E7E25" w:rsidRPr="00A55610">
        <w:rPr>
          <w:szCs w:val="24"/>
        </w:rPr>
        <w:t xml:space="preserve"> podstawie art. 18 ust. 3 ustawy </w:t>
      </w:r>
      <w:proofErr w:type="spellStart"/>
      <w:r w:rsidR="008E7E25" w:rsidRPr="00A55610">
        <w:rPr>
          <w:szCs w:val="24"/>
        </w:rPr>
        <w:t>p.z.</w:t>
      </w:r>
      <w:proofErr w:type="gramStart"/>
      <w:r w:rsidR="008E7E25" w:rsidRPr="00A55610">
        <w:rPr>
          <w:szCs w:val="24"/>
        </w:rPr>
        <w:t>p</w:t>
      </w:r>
      <w:proofErr w:type="spellEnd"/>
      <w:proofErr w:type="gramEnd"/>
      <w:r w:rsidR="008E7E25" w:rsidRPr="00A55610">
        <w:rPr>
          <w:szCs w:val="24"/>
        </w:rPr>
        <w:t>. wskazane poniżej informacje zawarte w</w:t>
      </w:r>
    </w:p>
    <w:p w:rsidR="004E5F8F" w:rsidRDefault="004E5F8F" w:rsidP="004E5F8F">
      <w:pPr>
        <w:ind w:left="284"/>
        <w:rPr>
          <w:szCs w:val="24"/>
        </w:rPr>
      </w:pPr>
      <w:r>
        <w:rPr>
          <w:szCs w:val="24"/>
        </w:rPr>
        <w:t xml:space="preserve">       </w:t>
      </w:r>
      <w:proofErr w:type="gramStart"/>
      <w:r>
        <w:rPr>
          <w:szCs w:val="24"/>
        </w:rPr>
        <w:t>o</w:t>
      </w:r>
      <w:r w:rsidR="008E7E25" w:rsidRPr="00A55610">
        <w:rPr>
          <w:szCs w:val="24"/>
        </w:rPr>
        <w:t>fercie</w:t>
      </w:r>
      <w:proofErr w:type="gramEnd"/>
      <w:r>
        <w:rPr>
          <w:szCs w:val="24"/>
        </w:rPr>
        <w:t xml:space="preserve"> </w:t>
      </w:r>
      <w:r w:rsidR="008E7E25" w:rsidRPr="00A55610">
        <w:rPr>
          <w:szCs w:val="24"/>
        </w:rPr>
        <w:t>stanowią tajemnicę przedsiębiorstwa w rozumieniu przepisów o zwalczaniu</w:t>
      </w:r>
    </w:p>
    <w:p w:rsidR="004E5F8F" w:rsidRDefault="004E5F8F" w:rsidP="004E5F8F">
      <w:pPr>
        <w:ind w:left="284"/>
        <w:rPr>
          <w:szCs w:val="24"/>
        </w:rPr>
      </w:pPr>
      <w:r>
        <w:rPr>
          <w:szCs w:val="24"/>
        </w:rPr>
        <w:t xml:space="preserve">      </w:t>
      </w:r>
      <w:r w:rsidR="008E7E25" w:rsidRPr="00A55610">
        <w:rPr>
          <w:szCs w:val="24"/>
        </w:rPr>
        <w:t xml:space="preserve"> </w:t>
      </w:r>
      <w:proofErr w:type="gramStart"/>
      <w:r>
        <w:rPr>
          <w:szCs w:val="24"/>
        </w:rPr>
        <w:t>n</w:t>
      </w:r>
      <w:r w:rsidR="008E7E25" w:rsidRPr="00A55610">
        <w:rPr>
          <w:szCs w:val="24"/>
        </w:rPr>
        <w:t>ieuczciwej</w:t>
      </w:r>
      <w:proofErr w:type="gramEnd"/>
      <w:r>
        <w:rPr>
          <w:szCs w:val="24"/>
        </w:rPr>
        <w:t xml:space="preserve"> </w:t>
      </w:r>
      <w:r w:rsidR="008E7E25" w:rsidRPr="00A55610">
        <w:rPr>
          <w:szCs w:val="24"/>
        </w:rPr>
        <w:t>konkurencji i w związku z niniejszym nie mogą być one udostępniane, w</w:t>
      </w:r>
    </w:p>
    <w:p w:rsidR="004E5F8F" w:rsidRDefault="004E5F8F" w:rsidP="004E5F8F">
      <w:pPr>
        <w:ind w:left="284"/>
        <w:rPr>
          <w:szCs w:val="24"/>
        </w:rPr>
      </w:pPr>
      <w:r>
        <w:rPr>
          <w:szCs w:val="24"/>
        </w:rPr>
        <w:t xml:space="preserve">      </w:t>
      </w:r>
      <w:r w:rsidR="008E7E25" w:rsidRPr="00A55610">
        <w:rPr>
          <w:szCs w:val="24"/>
        </w:rPr>
        <w:t xml:space="preserve"> </w:t>
      </w:r>
      <w:proofErr w:type="gramStart"/>
      <w:r w:rsidR="008E7E25" w:rsidRPr="00A55610">
        <w:rPr>
          <w:szCs w:val="24"/>
        </w:rPr>
        <w:t>szczególności</w:t>
      </w:r>
      <w:proofErr w:type="gramEnd"/>
      <w:r w:rsidR="008E7E25" w:rsidRPr="00A55610">
        <w:rPr>
          <w:szCs w:val="24"/>
        </w:rPr>
        <w:t xml:space="preserve"> innym uczestnikom postępowania, informacje zastrzeżone, jako</w:t>
      </w:r>
    </w:p>
    <w:p w:rsidR="004E5F8F" w:rsidRDefault="004E5F8F" w:rsidP="004E5F8F">
      <w:pPr>
        <w:ind w:left="284"/>
        <w:rPr>
          <w:szCs w:val="24"/>
        </w:rPr>
      </w:pPr>
      <w:r>
        <w:rPr>
          <w:szCs w:val="24"/>
        </w:rPr>
        <w:t xml:space="preserve">      </w:t>
      </w:r>
      <w:r w:rsidR="008E7E25" w:rsidRPr="00A55610">
        <w:rPr>
          <w:szCs w:val="24"/>
        </w:rPr>
        <w:t xml:space="preserve"> </w:t>
      </w:r>
      <w:proofErr w:type="gramStart"/>
      <w:r w:rsidR="008E7E25" w:rsidRPr="00A55610">
        <w:rPr>
          <w:szCs w:val="24"/>
        </w:rPr>
        <w:t>tajemnica</w:t>
      </w:r>
      <w:proofErr w:type="gramEnd"/>
      <w:r w:rsidR="008E7E25" w:rsidRPr="00A55610">
        <w:rPr>
          <w:szCs w:val="24"/>
        </w:rPr>
        <w:t xml:space="preserve"> przedsiębiorstwa przekazuje w wydzielonym i odpowiednio oznaczonym</w:t>
      </w:r>
    </w:p>
    <w:p w:rsidR="008E7E25" w:rsidRPr="00A55610" w:rsidRDefault="004E5F8F" w:rsidP="004E5F8F">
      <w:pPr>
        <w:ind w:left="284"/>
        <w:rPr>
          <w:szCs w:val="24"/>
        </w:rPr>
      </w:pPr>
      <w:r>
        <w:rPr>
          <w:szCs w:val="24"/>
        </w:rPr>
        <w:t xml:space="preserve">      </w:t>
      </w:r>
      <w:r w:rsidR="008E7E25" w:rsidRPr="00A55610">
        <w:rPr>
          <w:szCs w:val="24"/>
        </w:rPr>
        <w:t xml:space="preserve"> </w:t>
      </w:r>
      <w:proofErr w:type="gramStart"/>
      <w:r w:rsidR="008E7E25" w:rsidRPr="00A55610">
        <w:rPr>
          <w:szCs w:val="24"/>
        </w:rPr>
        <w:t>pliku</w:t>
      </w:r>
      <w:proofErr w:type="gramEnd"/>
      <w:r w:rsidR="008E7E25" w:rsidRPr="00A55610">
        <w:rPr>
          <w:szCs w:val="24"/>
        </w:rPr>
        <w:t>, wraz z jednoczesnym</w:t>
      </w:r>
      <w:r>
        <w:rPr>
          <w:szCs w:val="24"/>
        </w:rPr>
        <w:t xml:space="preserve"> </w:t>
      </w:r>
      <w:r w:rsidR="008E7E25" w:rsidRPr="00A55610">
        <w:rPr>
          <w:szCs w:val="24"/>
        </w:rPr>
        <w:t>zaznaczeniem polecenia „Załącznik stanowiący tajemnicę</w:t>
      </w:r>
    </w:p>
    <w:p w:rsidR="008E7E25" w:rsidRPr="00A55610" w:rsidRDefault="008E7E25" w:rsidP="008E7E25">
      <w:pPr>
        <w:ind w:left="284"/>
        <w:rPr>
          <w:szCs w:val="24"/>
        </w:rPr>
      </w:pPr>
      <w:r w:rsidRPr="00A55610">
        <w:rPr>
          <w:szCs w:val="24"/>
        </w:rPr>
        <w:t xml:space="preserve">       </w:t>
      </w:r>
      <w:proofErr w:type="gramStart"/>
      <w:r w:rsidRPr="00A55610">
        <w:rPr>
          <w:szCs w:val="24"/>
        </w:rPr>
        <w:t>przedsiębiorstwa</w:t>
      </w:r>
      <w:proofErr w:type="gramEnd"/>
      <w:r w:rsidRPr="00A55610">
        <w:rPr>
          <w:szCs w:val="24"/>
        </w:rPr>
        <w:t>":...............................................................................</w:t>
      </w:r>
    </w:p>
    <w:p w:rsidR="00A55562" w:rsidRDefault="00203EB7" w:rsidP="00A55562">
      <w:pPr>
        <w:rPr>
          <w:szCs w:val="24"/>
        </w:rPr>
      </w:pPr>
      <w:r>
        <w:rPr>
          <w:szCs w:val="24"/>
        </w:rPr>
        <w:t xml:space="preserve">     </w:t>
      </w:r>
      <w:proofErr w:type="gramStart"/>
      <w:r>
        <w:rPr>
          <w:szCs w:val="24"/>
        </w:rPr>
        <w:t>10</w:t>
      </w:r>
      <w:r w:rsidR="00A55562">
        <w:rPr>
          <w:szCs w:val="24"/>
        </w:rPr>
        <w:t xml:space="preserve">   </w:t>
      </w:r>
      <w:r w:rsidR="008E7E25" w:rsidRPr="00A55610">
        <w:rPr>
          <w:szCs w:val="24"/>
        </w:rPr>
        <w:t>Oświadczamy</w:t>
      </w:r>
      <w:proofErr w:type="gramEnd"/>
      <w:r w:rsidR="008E7E25" w:rsidRPr="00A55610">
        <w:rPr>
          <w:szCs w:val="24"/>
        </w:rPr>
        <w:t xml:space="preserve">, że wypełniliśmy obowiązki informacyjne przewidziane w art. 13 lub </w:t>
      </w:r>
      <w:r w:rsidR="008E7E25" w:rsidRPr="00A55610">
        <w:rPr>
          <w:szCs w:val="24"/>
        </w:rPr>
        <w:br/>
      </w:r>
      <w:r w:rsidR="00A55562">
        <w:rPr>
          <w:szCs w:val="24"/>
        </w:rPr>
        <w:t xml:space="preserve">           </w:t>
      </w:r>
      <w:r w:rsidR="008E7E25" w:rsidRPr="00A55610">
        <w:rPr>
          <w:szCs w:val="24"/>
        </w:rPr>
        <w:t>art. 14 RODO wobec osób fizycznych, od których dane osobowe bezpośrednio lub</w:t>
      </w:r>
    </w:p>
    <w:p w:rsidR="008E7E25" w:rsidRPr="00A55610" w:rsidRDefault="00A55562" w:rsidP="00A55562">
      <w:pPr>
        <w:rPr>
          <w:szCs w:val="24"/>
        </w:rPr>
      </w:pPr>
      <w:r>
        <w:rPr>
          <w:szCs w:val="24"/>
        </w:rPr>
        <w:t xml:space="preserve">       </w:t>
      </w:r>
      <w:r w:rsidR="008E7E25" w:rsidRPr="00A55610">
        <w:rPr>
          <w:szCs w:val="24"/>
        </w:rPr>
        <w:t xml:space="preserve"> </w:t>
      </w:r>
      <w:r>
        <w:rPr>
          <w:szCs w:val="24"/>
        </w:rPr>
        <w:t xml:space="preserve">   </w:t>
      </w:r>
      <w:r w:rsidR="008E7E25" w:rsidRPr="00A55610">
        <w:rPr>
          <w:szCs w:val="24"/>
        </w:rPr>
        <w:t xml:space="preserve">pośrednio pozyskałem w celu ubiegania się o udzielenie zamówienia </w:t>
      </w:r>
      <w:proofErr w:type="gramStart"/>
      <w:r w:rsidR="008E7E25" w:rsidRPr="00A55610">
        <w:rPr>
          <w:szCs w:val="24"/>
        </w:rPr>
        <w:t xml:space="preserve">publicznego </w:t>
      </w:r>
      <w:r w:rsidR="008E7E25" w:rsidRPr="00A55610">
        <w:rPr>
          <w:szCs w:val="24"/>
        </w:rPr>
        <w:br/>
      </w:r>
      <w:r>
        <w:rPr>
          <w:szCs w:val="24"/>
        </w:rPr>
        <w:t xml:space="preserve">           </w:t>
      </w:r>
      <w:r w:rsidR="008E7E25" w:rsidRPr="00A55610">
        <w:rPr>
          <w:szCs w:val="24"/>
        </w:rPr>
        <w:t>w</w:t>
      </w:r>
      <w:proofErr w:type="gramEnd"/>
      <w:r w:rsidR="008E7E25" w:rsidRPr="00A55610">
        <w:rPr>
          <w:szCs w:val="24"/>
        </w:rPr>
        <w:t xml:space="preserve"> niniejszym postępowaniu. </w:t>
      </w:r>
    </w:p>
    <w:p w:rsidR="008E7E25" w:rsidRPr="00A55610" w:rsidRDefault="008E7E25" w:rsidP="008E7E25">
      <w:pPr>
        <w:ind w:left="709"/>
        <w:rPr>
          <w:szCs w:val="24"/>
        </w:rPr>
      </w:pPr>
      <w:r w:rsidRPr="00A55610">
        <w:rPr>
          <w:szCs w:val="24"/>
        </w:rPr>
        <w:t>UWAGA: W przypadku</w:t>
      </w:r>
      <w:r>
        <w:rPr>
          <w:szCs w:val="24"/>
        </w:rPr>
        <w:t>,</w:t>
      </w:r>
      <w:r w:rsidRPr="00A55610">
        <w:rPr>
          <w:szCs w:val="24"/>
        </w:rPr>
        <w:t xml:space="preserve"> gdy wykonawca nie przekazuje danych osobowych innych </w:t>
      </w:r>
      <w:r w:rsidRPr="00A55610">
        <w:rPr>
          <w:szCs w:val="24"/>
        </w:rPr>
        <w:lastRenderedPageBreak/>
        <w:t xml:space="preserve">niż bezpośrednio jego dotyczących lub zachodzi wyłączenie stosowania obowiązku informacyjnego, stosownie do art. 13 ust. 4 lub art. 14 ust. 5 RODO treści ww. oświadczenia wykonawca nie </w:t>
      </w:r>
      <w:proofErr w:type="gramStart"/>
      <w:r w:rsidRPr="00A55610">
        <w:rPr>
          <w:szCs w:val="24"/>
        </w:rPr>
        <w:t>składa  - wówczas</w:t>
      </w:r>
      <w:proofErr w:type="gramEnd"/>
      <w:r w:rsidRPr="00A55610">
        <w:rPr>
          <w:szCs w:val="24"/>
        </w:rPr>
        <w:t xml:space="preserve"> należy usunąć  treść oświadczenia przez jego wykreślenie.</w:t>
      </w:r>
    </w:p>
    <w:p w:rsidR="008E7E25" w:rsidRPr="00A55610" w:rsidRDefault="008E7E25" w:rsidP="008E7E25">
      <w:pPr>
        <w:rPr>
          <w:szCs w:val="24"/>
        </w:rPr>
      </w:pPr>
      <w:r w:rsidRPr="00A55610">
        <w:rPr>
          <w:szCs w:val="24"/>
        </w:rPr>
        <w:t xml:space="preserve">**) </w:t>
      </w:r>
      <w:r w:rsidR="004E5F8F">
        <w:rPr>
          <w:b/>
          <w:i/>
          <w:szCs w:val="24"/>
        </w:rPr>
        <w:t xml:space="preserve">termin wdrożenia systemu </w:t>
      </w:r>
      <w:proofErr w:type="gramStart"/>
      <w:r w:rsidRPr="00A55610">
        <w:rPr>
          <w:b/>
          <w:i/>
          <w:szCs w:val="24"/>
        </w:rPr>
        <w:t xml:space="preserve">od .. </w:t>
      </w:r>
      <w:r w:rsidR="004E5F8F">
        <w:rPr>
          <w:b/>
          <w:i/>
          <w:szCs w:val="24"/>
        </w:rPr>
        <w:t>dni</w:t>
      </w:r>
      <w:proofErr w:type="gramEnd"/>
      <w:r w:rsidR="004E5F8F">
        <w:rPr>
          <w:b/>
          <w:i/>
          <w:szCs w:val="24"/>
        </w:rPr>
        <w:t xml:space="preserve"> roboczych</w:t>
      </w:r>
    </w:p>
    <w:p w:rsidR="008E7E25" w:rsidRPr="00F15B82" w:rsidRDefault="008E7E25" w:rsidP="008E7E25">
      <w:pPr>
        <w:rPr>
          <w:i/>
        </w:rPr>
      </w:pPr>
      <w:proofErr w:type="gramStart"/>
      <w:r w:rsidRPr="00A55610">
        <w:rPr>
          <w:szCs w:val="24"/>
        </w:rPr>
        <w:t>*)</w:t>
      </w:r>
      <w:r w:rsidR="002D1A7A" w:rsidRPr="007E36C2">
        <w:rPr>
          <w:b/>
          <w:i/>
          <w:szCs w:val="24"/>
        </w:rPr>
        <w:t>zaznaczyć</w:t>
      </w:r>
      <w:proofErr w:type="gramEnd"/>
      <w:r w:rsidR="002D1A7A" w:rsidRPr="007E36C2">
        <w:rPr>
          <w:b/>
          <w:i/>
          <w:szCs w:val="24"/>
        </w:rPr>
        <w:t xml:space="preserve"> właściwe </w:t>
      </w:r>
      <w:r w:rsidRPr="007E36C2">
        <w:rPr>
          <w:b/>
          <w:i/>
        </w:rPr>
        <w:t>.</w:t>
      </w:r>
    </w:p>
    <w:p w:rsidR="008E7E25" w:rsidRPr="00F15B82" w:rsidRDefault="008E7E25" w:rsidP="008E7E25">
      <w:pPr>
        <w:rPr>
          <w:i/>
        </w:rPr>
      </w:pP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ab/>
        <w:t xml:space="preserve">Wykonawca wskazuje, wyłącznie do celów statystycznych, czy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mikroprzedsiębiorstwem</w:t>
      </w:r>
      <w:proofErr w:type="spellEnd"/>
      <w:r w:rsidRPr="00F15B82">
        <w:rPr>
          <w:rFonts w:ascii="Times New Roman" w:hAnsi="Times New Roman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1)</w:t>
      </w:r>
      <w:r w:rsidRPr="00F15B82">
        <w:rPr>
          <w:rFonts w:ascii="Times New Roman" w:hAnsi="Times New Roman"/>
          <w:i/>
          <w:sz w:val="16"/>
        </w:rPr>
        <w:tab/>
      </w:r>
      <w:proofErr w:type="spellStart"/>
      <w:r w:rsidRPr="00F15B82">
        <w:rPr>
          <w:rFonts w:ascii="Times New Roman" w:hAnsi="Times New Roman"/>
          <w:i/>
          <w:sz w:val="16"/>
        </w:rPr>
        <w:t>mikroprzedsiębiorca</w:t>
      </w:r>
      <w:proofErr w:type="spellEnd"/>
      <w:proofErr w:type="gramEnd"/>
      <w:r w:rsidRPr="00F15B82">
        <w:rPr>
          <w:rFonts w:ascii="Times New Roman" w:hAnsi="Times New Roman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2)</w:t>
      </w:r>
      <w:r w:rsidRPr="00F15B82">
        <w:rPr>
          <w:rFonts w:ascii="Times New Roman" w:hAnsi="Times New Roman"/>
          <w:i/>
          <w:sz w:val="16"/>
        </w:rPr>
        <w:tab/>
        <w:t>mały</w:t>
      </w:r>
      <w:proofErr w:type="gramEnd"/>
      <w:r w:rsidRPr="00F15B82">
        <w:rPr>
          <w:rFonts w:ascii="Times New Roman" w:hAnsi="Times New Roman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3)</w:t>
      </w:r>
      <w:r w:rsidRPr="00F15B82">
        <w:rPr>
          <w:rFonts w:ascii="Times New Roman" w:hAnsi="Times New Roman"/>
          <w:i/>
          <w:sz w:val="16"/>
        </w:rPr>
        <w:tab/>
        <w:t>Średni</w:t>
      </w:r>
      <w:proofErr w:type="gramEnd"/>
      <w:r w:rsidRPr="00F15B82">
        <w:rPr>
          <w:rFonts w:ascii="Times New Roman" w:hAnsi="Times New Roman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  <w:r w:rsidRPr="00F15B82">
        <w:rPr>
          <w:rFonts w:ascii="Times New Roman" w:hAnsi="Times New Roman"/>
          <w:i/>
          <w:sz w:val="16"/>
        </w:rPr>
        <w:t xml:space="preserve"> ani małym przedsiębiorcą.</w:t>
      </w: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color w:val="000000"/>
          <w:sz w:val="16"/>
        </w:rPr>
      </w:pPr>
      <w:r w:rsidRPr="00F15B82">
        <w:rPr>
          <w:rFonts w:ascii="Times New Roman" w:hAnsi="Times New Roman"/>
          <w:i/>
          <w:sz w:val="16"/>
        </w:rPr>
        <w:t>4)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>jednoosobowa działalność gospodarcza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- </w:t>
      </w:r>
      <w:r w:rsidRPr="00F15B82">
        <w:rPr>
          <w:rFonts w:ascii="Times New Roman" w:hAnsi="Times New Roman"/>
          <w:i/>
          <w:color w:val="000000"/>
          <w:sz w:val="16"/>
        </w:rPr>
        <w:t>zorganizowana działalność zarobkowa, wykonywana we własnym imieniu i w sposób ciągły</w:t>
      </w: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color w:val="000000"/>
          <w:sz w:val="16"/>
        </w:rPr>
        <w:t>5)</w:t>
      </w:r>
      <w:r w:rsidRPr="00F15B82">
        <w:rPr>
          <w:rFonts w:ascii="Times New Roman" w:hAnsi="Times New Roman"/>
          <w:i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 w:rsidRPr="00F15B82">
        <w:rPr>
          <w:rFonts w:ascii="Times New Roman" w:hAnsi="Times New Roman"/>
          <w:i/>
          <w:color w:val="000000"/>
          <w:sz w:val="16"/>
        </w:rPr>
        <w:t>obrocie jako</w:t>
      </w:r>
      <w:proofErr w:type="gramEnd"/>
      <w:r w:rsidRPr="00F15B82">
        <w:rPr>
          <w:rFonts w:ascii="Times New Roman" w:hAnsi="Times New Roman"/>
          <w:i/>
          <w:color w:val="000000"/>
          <w:sz w:val="16"/>
        </w:rPr>
        <w:t xml:space="preserve"> konsument, niebędąca przedsiębiorcą</w:t>
      </w: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Uwaga: Por. zalecenie Komisji z dnia 6 maja 2003 r. dotyczącego definicji przedsiębiorstw mikro, małych i średnich (</w:t>
      </w:r>
      <w:proofErr w:type="gramStart"/>
      <w:r w:rsidRPr="00F15B82">
        <w:rPr>
          <w:rFonts w:ascii="Times New Roman" w:hAnsi="Times New Roman"/>
          <w:i/>
          <w:sz w:val="16"/>
        </w:rPr>
        <w:t>notyfikowane jako</w:t>
      </w:r>
      <w:proofErr w:type="gramEnd"/>
      <w:r w:rsidRPr="00F15B82">
        <w:rPr>
          <w:rFonts w:ascii="Times New Roman" w:hAnsi="Times New Roman"/>
          <w:i/>
          <w:sz w:val="16"/>
        </w:rPr>
        <w:t xml:space="preserve"> dokument nr C(2003) 1422) (</w:t>
      </w:r>
      <w:proofErr w:type="spellStart"/>
      <w:r w:rsidRPr="00F15B82">
        <w:rPr>
          <w:rFonts w:ascii="Times New Roman" w:hAnsi="Times New Roman"/>
          <w:i/>
          <w:sz w:val="16"/>
        </w:rPr>
        <w:t>Dz.U</w:t>
      </w:r>
      <w:proofErr w:type="spellEnd"/>
      <w:r w:rsidRPr="00F15B82">
        <w:rPr>
          <w:rFonts w:ascii="Times New Roman" w:hAnsi="Times New Roman"/>
          <w:i/>
          <w:sz w:val="16"/>
        </w:rPr>
        <w:t>. L 124 z 20.5.2003). Te informacje są wymagane wyłącznie do celów statystycznych</w:t>
      </w:r>
      <w:r w:rsidRPr="00F15B82">
        <w:rPr>
          <w:rFonts w:ascii="Times New Roman" w:hAnsi="Times New Roman"/>
          <w:sz w:val="16"/>
        </w:rPr>
        <w:t>.</w:t>
      </w: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8E7E25" w:rsidRPr="00F15B82" w:rsidRDefault="008E7E25" w:rsidP="008E7E25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8E7E25" w:rsidRPr="00F15B82" w:rsidRDefault="008E7E25" w:rsidP="008E7E25">
      <w:pPr>
        <w:pStyle w:val="Tekstprzypisudolnego1"/>
        <w:jc w:val="both"/>
        <w:rPr>
          <w:rFonts w:ascii="Times New Roman" w:hAnsi="Times New Roman"/>
          <w:i/>
          <w:sz w:val="16"/>
        </w:rPr>
      </w:pPr>
    </w:p>
    <w:p w:rsidR="008E7E25" w:rsidRPr="00F15B82" w:rsidRDefault="008E7E25" w:rsidP="008E7E25">
      <w:pPr>
        <w:pStyle w:val="Tekstprzypisudolnego1"/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F15B82">
        <w:rPr>
          <w:rFonts w:ascii="Times New Roman" w:hAnsi="Times New Roman"/>
          <w:sz w:val="24"/>
          <w:szCs w:val="24"/>
        </w:rPr>
        <w:t>Załącznikami do niniejszej oferty są:</w:t>
      </w:r>
    </w:p>
    <w:p w:rsidR="008E7E25" w:rsidRPr="00F15B82" w:rsidRDefault="008E7E25" w:rsidP="008E7E25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8E7E25" w:rsidRPr="00F15B82" w:rsidRDefault="008E7E25" w:rsidP="008E7E25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8E7E25" w:rsidRPr="00F15B82" w:rsidRDefault="008E7E25" w:rsidP="008E7E25">
      <w:pPr>
        <w:numPr>
          <w:ilvl w:val="0"/>
          <w:numId w:val="2"/>
        </w:numPr>
        <w:rPr>
          <w:i/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8E7E25" w:rsidRPr="00F15B82" w:rsidRDefault="008E7E25" w:rsidP="008E7E25">
      <w:pPr>
        <w:spacing w:line="276" w:lineRule="auto"/>
        <w:jc w:val="right"/>
        <w:rPr>
          <w:i/>
        </w:rPr>
      </w:pPr>
    </w:p>
    <w:p w:rsidR="008E7E25" w:rsidRPr="00F15B82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>
      <w:pPr>
        <w:spacing w:line="276" w:lineRule="auto"/>
        <w:jc w:val="right"/>
        <w:rPr>
          <w:i/>
        </w:rPr>
      </w:pPr>
    </w:p>
    <w:p w:rsidR="008E7E25" w:rsidRDefault="008E7E25" w:rsidP="008E7E25"/>
    <w:p w:rsidR="003E4233" w:rsidRDefault="003E4233"/>
    <w:sectPr w:rsidR="003E4233" w:rsidSect="002C0C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FE74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2FD" w16cex:dateUtc="2022-04-28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FE749C" w16cid:durableId="2614D2F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489" w:rsidRDefault="00F55489" w:rsidP="008E7E25">
      <w:r>
        <w:separator/>
      </w:r>
    </w:p>
  </w:endnote>
  <w:endnote w:type="continuationSeparator" w:id="0">
    <w:p w:rsidR="00F55489" w:rsidRDefault="00F55489" w:rsidP="008E7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CFF" w:rsidRDefault="00D55CFF" w:rsidP="00D55CFF">
    <w:pPr>
      <w:pStyle w:val="Stopka"/>
      <w:jc w:val="center"/>
    </w:pPr>
    <w:r w:rsidRPr="00F2275C">
      <w:rPr>
        <w:rFonts w:cs="Calibri"/>
        <w:b/>
        <w:sz w:val="20"/>
      </w:rPr>
      <w:t xml:space="preserve">Projekt współfinansowany ze środków Europejskiego Funduszu Społecznego </w:t>
    </w:r>
    <w:r w:rsidRPr="00F2275C">
      <w:rPr>
        <w:rFonts w:cs="Calibri"/>
        <w:b/>
        <w:sz w:val="20"/>
      </w:rPr>
      <w:br/>
      <w:t>w ramach Regionalnego Programu Operacyjnego Województwa Zachodniopomorskiego 2014-2020</w:t>
    </w:r>
  </w:p>
  <w:p w:rsidR="00D55CFF" w:rsidRDefault="00D55C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489" w:rsidRDefault="00F55489" w:rsidP="008E7E25">
      <w:r>
        <w:separator/>
      </w:r>
    </w:p>
  </w:footnote>
  <w:footnote w:type="continuationSeparator" w:id="0">
    <w:p w:rsidR="00F55489" w:rsidRDefault="00F55489" w:rsidP="008E7E25">
      <w:r>
        <w:continuationSeparator/>
      </w:r>
    </w:p>
  </w:footnote>
  <w:footnote w:id="1">
    <w:p w:rsidR="008E7E25" w:rsidRDefault="008E7E25" w:rsidP="008E7E2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B1A" w:rsidRDefault="00641B1A">
    <w:pPr>
      <w:pStyle w:val="Nagwek"/>
    </w:pPr>
    <w:r w:rsidRPr="00641B1A">
      <w:drawing>
        <wp:inline distT="0" distB="0" distL="0" distR="0">
          <wp:extent cx="5760720" cy="572391"/>
          <wp:effectExtent l="19050" t="0" r="0" b="0"/>
          <wp:docPr id="3" name="Obraz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3A22B868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b w:val="0"/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Dudka">
    <w15:presenceInfo w15:providerId="AD" w15:userId="S::joanna.dudka@mcmlegal.pl::5e8f36fa-8731-4ea2-ad24-f8f3bb81b1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E25"/>
    <w:rsid w:val="00203EB7"/>
    <w:rsid w:val="0026285B"/>
    <w:rsid w:val="002D1A7A"/>
    <w:rsid w:val="00305856"/>
    <w:rsid w:val="003E4233"/>
    <w:rsid w:val="004E5F8F"/>
    <w:rsid w:val="005E1791"/>
    <w:rsid w:val="006322B9"/>
    <w:rsid w:val="00641B1A"/>
    <w:rsid w:val="00653DAC"/>
    <w:rsid w:val="00670532"/>
    <w:rsid w:val="006D10C8"/>
    <w:rsid w:val="007E36C2"/>
    <w:rsid w:val="008E7E25"/>
    <w:rsid w:val="009637D1"/>
    <w:rsid w:val="009E2F7B"/>
    <w:rsid w:val="00A32203"/>
    <w:rsid w:val="00A373A5"/>
    <w:rsid w:val="00A55562"/>
    <w:rsid w:val="00AB45EA"/>
    <w:rsid w:val="00AE4E4F"/>
    <w:rsid w:val="00CC0E80"/>
    <w:rsid w:val="00D3571E"/>
    <w:rsid w:val="00D55CFF"/>
    <w:rsid w:val="00EC15B5"/>
    <w:rsid w:val="00F23190"/>
    <w:rsid w:val="00F5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E2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E7E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E7E25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8E7E25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8E7E25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8E7E25"/>
    <w:pPr>
      <w:ind w:left="720"/>
    </w:pPr>
  </w:style>
  <w:style w:type="paragraph" w:customStyle="1" w:styleId="Tekstprzypisudolnego1">
    <w:name w:val="Tekst przypisu dolnego1"/>
    <w:basedOn w:val="Normalny"/>
    <w:rsid w:val="008E7E25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E2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E25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E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A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A7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A7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A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A7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5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5EA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41B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1B1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1B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B1A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6</cp:revision>
  <dcterms:created xsi:type="dcterms:W3CDTF">2022-04-28T11:57:00Z</dcterms:created>
  <dcterms:modified xsi:type="dcterms:W3CDTF">2022-04-29T08:01:00Z</dcterms:modified>
</cp:coreProperties>
</file>