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AE7AE3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F50E4B" w:rsidRPr="00F50E4B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2B1DFE">
        <w:rPr>
          <w:rFonts w:ascii="Times New Roman" w:hAnsi="Times New Roman" w:cs="Times New Roman"/>
          <w:b/>
          <w:bCs/>
          <w:sz w:val="24"/>
        </w:rPr>
        <w:t>3</w:t>
      </w:r>
    </w:p>
    <w:p w:rsidR="00BE08FA" w:rsidRDefault="001E6BDA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BDA">
        <w:rPr>
          <w:rFonts w:ascii="Times New Roman" w:hAnsi="Times New Roman" w:cs="Times New Roman"/>
          <w:b/>
          <w:bCs/>
          <w:sz w:val="24"/>
          <w:szCs w:val="24"/>
        </w:rPr>
        <w:t>Wyposażenie pracowni szkolnej</w:t>
      </w:r>
    </w:p>
    <w:p w:rsidR="001E6BDA" w:rsidRDefault="001E6BDA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D12A96">
        <w:rPr>
          <w:rFonts w:eastAsia="Calibri"/>
          <w:b/>
        </w:rPr>
        <w:t>(</w:t>
      </w:r>
      <w:r w:rsidR="00AE7AE3">
        <w:rPr>
          <w:rFonts w:eastAsia="Calibri"/>
          <w:b/>
        </w:rPr>
        <w:t>3</w:t>
      </w:r>
      <w:r w:rsidR="00D12A96">
        <w:rPr>
          <w:rFonts w:eastAsia="Calibri"/>
          <w:b/>
        </w:rPr>
        <w:t>)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D12A96">
        <w:rPr>
          <w:rFonts w:eastAsia="Calibri"/>
          <w:b/>
        </w:rPr>
        <w:t>(</w:t>
      </w:r>
      <w:r w:rsidR="002B1DFE">
        <w:rPr>
          <w:rFonts w:eastAsia="Calibri"/>
          <w:b/>
        </w:rPr>
        <w:t>3</w:t>
      </w:r>
      <w:r w:rsidR="00D12A96">
        <w:rPr>
          <w:rFonts w:eastAsia="Calibri"/>
          <w:b/>
        </w:rPr>
        <w:t>)</w:t>
      </w:r>
      <w:r w:rsidR="008548AF">
        <w:rPr>
          <w:rFonts w:eastAsia="Calibri"/>
          <w:b/>
        </w:rPr>
        <w:t xml:space="preserve"> </w:t>
      </w:r>
      <w:r w:rsidR="002B1DFE">
        <w:rPr>
          <w:rFonts w:eastAsia="Calibri"/>
          <w:b/>
        </w:rPr>
        <w:t xml:space="preserve">– </w:t>
      </w:r>
      <w:r w:rsidR="001E6BDA" w:rsidRPr="001E6BDA">
        <w:rPr>
          <w:rFonts w:eastAsia="Calibri"/>
          <w:b/>
        </w:rPr>
        <w:t>Wyposażenie pracowni szkolnej</w:t>
      </w:r>
      <w:r w:rsidR="001E6BDA">
        <w:rPr>
          <w:rFonts w:eastAsia="Calibri"/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1056"/>
        <w:gridCol w:w="1510"/>
        <w:gridCol w:w="3366"/>
      </w:tblGrid>
      <w:tr w:rsidR="001C120F" w:rsidTr="001957BD">
        <w:trPr>
          <w:jc w:val="center"/>
        </w:trPr>
        <w:tc>
          <w:tcPr>
            <w:tcW w:w="766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1C120F" w:rsidRDefault="001C120F" w:rsidP="001957BD">
            <w:pPr>
              <w:rPr>
                <w:b/>
              </w:rPr>
            </w:pPr>
          </w:p>
          <w:p w:rsidR="001C120F" w:rsidRDefault="001C120F" w:rsidP="001957BD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1C120F" w:rsidRPr="00732E21" w:rsidRDefault="001C120F" w:rsidP="001957BD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1C120F" w:rsidRPr="003263A2" w:rsidRDefault="001C120F" w:rsidP="001957B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BE08FA" w:rsidTr="001957BD">
        <w:trPr>
          <w:jc w:val="center"/>
        </w:trPr>
        <w:tc>
          <w:tcPr>
            <w:tcW w:w="766" w:type="dxa"/>
            <w:vAlign w:val="center"/>
          </w:tcPr>
          <w:p w:rsidR="00BE08FA" w:rsidRDefault="00BE08FA" w:rsidP="001957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BE08FA" w:rsidRDefault="002B1DFE" w:rsidP="001D51C0">
            <w:pPr>
              <w:rPr>
                <w:b/>
              </w:rPr>
            </w:pPr>
            <w:r>
              <w:rPr>
                <w:b/>
              </w:rPr>
              <w:t>Piła motorowa do drewna</w:t>
            </w:r>
          </w:p>
        </w:tc>
        <w:tc>
          <w:tcPr>
            <w:tcW w:w="1056" w:type="dxa"/>
            <w:vAlign w:val="center"/>
          </w:tcPr>
          <w:p w:rsidR="00BE08FA" w:rsidRDefault="002B1DFE" w:rsidP="001D51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BE08FA" w:rsidRDefault="00BE08FA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BE08FA" w:rsidRDefault="00BE08FA" w:rsidP="001D51C0">
            <w:pPr>
              <w:jc w:val="both"/>
              <w:rPr>
                <w:b/>
              </w:rPr>
            </w:pPr>
            <w:r>
              <w:rPr>
                <w:b/>
              </w:rPr>
              <w:t>……… zł</w:t>
            </w:r>
          </w:p>
        </w:tc>
      </w:tr>
      <w:tr w:rsidR="001C120F" w:rsidTr="001957BD">
        <w:trPr>
          <w:jc w:val="center"/>
        </w:trPr>
        <w:tc>
          <w:tcPr>
            <w:tcW w:w="6819" w:type="dxa"/>
            <w:gridSpan w:val="4"/>
            <w:vAlign w:val="center"/>
          </w:tcPr>
          <w:p w:rsidR="001C120F" w:rsidRDefault="001C120F" w:rsidP="001957B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366" w:type="dxa"/>
          </w:tcPr>
          <w:p w:rsidR="001C120F" w:rsidRDefault="001C120F" w:rsidP="001957B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2B1DFE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9C4DEF" w:rsidP="00D50891">
            <w:pPr>
              <w:jc w:val="both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Okres gwarancji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lastRenderedPageBreak/>
        <w:t>Opis przedmiotu zamówienia: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2B1DFE" w:rsidP="001D51C0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Piła motorowa</w:t>
            </w:r>
            <w:r w:rsidR="00BE08FA" w:rsidRPr="00EC2E2F">
              <w:rPr>
                <w:b/>
              </w:rPr>
              <w:t xml:space="preserve"> </w:t>
            </w:r>
            <w:r>
              <w:rPr>
                <w:b/>
              </w:rPr>
              <w:t xml:space="preserve">do drewna </w:t>
            </w:r>
            <w:r w:rsidR="00BE08FA" w:rsidRPr="00B842EC">
              <w:rPr>
                <w:b/>
              </w:rPr>
              <w:t xml:space="preserve">– </w:t>
            </w:r>
            <w:r>
              <w:rPr>
                <w:b/>
              </w:rPr>
              <w:t>1</w:t>
            </w:r>
            <w:r w:rsidR="00BE08FA">
              <w:rPr>
                <w:b/>
              </w:rPr>
              <w:t xml:space="preserve"> </w:t>
            </w:r>
            <w:r w:rsidR="00BE08FA" w:rsidRPr="00B842EC">
              <w:rPr>
                <w:b/>
              </w:rPr>
              <w:t>szt.</w:t>
            </w:r>
          </w:p>
          <w:p w:rsidR="00BE08FA" w:rsidRPr="00B842EC" w:rsidRDefault="00BE08FA" w:rsidP="001D51C0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BE08FA" w:rsidRPr="00B842EC" w:rsidRDefault="00BE08FA" w:rsidP="001D51C0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2C62C1B3">
              <w:rPr>
                <w:rFonts w:eastAsia="Calibri"/>
              </w:rPr>
              <w:t>Budowa/działanie:</w:t>
            </w:r>
          </w:p>
          <w:p w:rsidR="002B1DFE" w:rsidRDefault="001E6BDA" w:rsidP="002B1DFE">
            <w:pPr>
              <w:numPr>
                <w:ilvl w:val="0"/>
                <w:numId w:val="23"/>
              </w:numPr>
            </w:pPr>
            <w:r>
              <w:t>Wyposażenie: ł</w:t>
            </w:r>
            <w:r w:rsidR="002B1DFE" w:rsidRPr="004226E2">
              <w:t xml:space="preserve">ańcuch tnący </w:t>
            </w:r>
            <w:r w:rsidR="002B1DFE">
              <w:t>oraz p</w:t>
            </w:r>
            <w:r w:rsidR="002B1DFE" w:rsidRPr="004226E2">
              <w:t>rowadnica</w:t>
            </w:r>
            <w:r>
              <w:t>.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Automatyczne smarowanie łańcucha</w:t>
            </w:r>
            <w:r w:rsidR="001E6BDA">
              <w:t>.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Automatyczny hamulec</w:t>
            </w:r>
            <w:r w:rsidR="001E6BDA">
              <w:t>.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Długość prowadnicy [mm]: min. 450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Grubość łańcucha [cm]: min. 1.5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Hałas [dB]: max 105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Moc silnika [KM]: min. 4.</w:t>
            </w:r>
            <w:r w:rsidR="003E54C1">
              <w:t>1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Pojemność silnika [cm3]: min. 50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Pojemność zbiornika oleju [ml]: min. 350</w:t>
            </w:r>
          </w:p>
          <w:p w:rsidR="002B1DFE" w:rsidRDefault="002B1DFE" w:rsidP="002B1DFE">
            <w:pPr>
              <w:numPr>
                <w:ilvl w:val="0"/>
                <w:numId w:val="23"/>
              </w:numPr>
            </w:pPr>
            <w:r>
              <w:t>Pojemność zbiornika paliwa [l]: min. 0.65</w:t>
            </w:r>
          </w:p>
          <w:p w:rsidR="00BE08FA" w:rsidRPr="002B1DFE" w:rsidRDefault="002B1DFE" w:rsidP="002B1DFE">
            <w:pPr>
              <w:numPr>
                <w:ilvl w:val="0"/>
                <w:numId w:val="23"/>
              </w:numPr>
            </w:pPr>
            <w:r>
              <w:t>Typ silnika: 2-suwowy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24</w:t>
            </w:r>
            <w:r w:rsidRPr="00B842EC">
              <w:t xml:space="preserve"> miesi</w:t>
            </w:r>
            <w:r>
              <w:t>ące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Wraz z dostawą Wykonawca dostarczy dokumentację urządzenia (instrukcję obsługi użytkownika, instrukcje bezpieczeństwa użytkownika) w języku polskim w wersji papierowej</w:t>
            </w:r>
            <w:r>
              <w:t xml:space="preserve"> lub z tłumaczeniem na j. polski.</w:t>
            </w:r>
          </w:p>
        </w:tc>
      </w:tr>
    </w:tbl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 w:rsidR="002B1DFE">
        <w:rPr>
          <w:b/>
        </w:rPr>
        <w:t>Piłę motorową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 w:rsidR="002B1DFE">
        <w:t xml:space="preserve">a </w:t>
      </w:r>
      <w:r w:rsidR="002B1DFE" w:rsidRPr="002B1DFE">
        <w:rPr>
          <w:b/>
        </w:rPr>
        <w:t>piła</w:t>
      </w:r>
      <w:r>
        <w:rPr>
          <w:b/>
        </w:rPr>
        <w:t xml:space="preserve"> </w:t>
      </w:r>
      <w:r>
        <w:t>mus</w:t>
      </w:r>
      <w:r w:rsidR="002B1DFE">
        <w:t>i</w:t>
      </w:r>
      <w:r w:rsidRPr="00EA4510">
        <w:t xml:space="preserve"> być </w:t>
      </w:r>
      <w:r>
        <w:t>kompletn</w:t>
      </w:r>
      <w:r w:rsidR="002B1DFE">
        <w:t>a</w:t>
      </w:r>
      <w:r>
        <w:t xml:space="preserve"> i zgodn</w:t>
      </w:r>
      <w:r w:rsidR="002B1DFE">
        <w:t>a</w:t>
      </w:r>
      <w:r w:rsidRPr="00EA4510">
        <w:t xml:space="preserve"> </w:t>
      </w:r>
      <w:r w:rsidR="002B1DFE">
        <w:t>z</w:t>
      </w:r>
      <w:r w:rsidRPr="00EA4510">
        <w:t xml:space="preserve"> opisem w załączniku</w:t>
      </w:r>
      <w:r>
        <w:t xml:space="preserve"> nr 1</w:t>
      </w:r>
      <w:r w:rsidRPr="00EA4510">
        <w:t>. Niedopuszczalne jest, aby dla zapewnienia prawidłow</w:t>
      </w:r>
      <w:r>
        <w:t xml:space="preserve">ego użytkowania </w:t>
      </w:r>
      <w:r w:rsidR="002B1DFE">
        <w:rPr>
          <w:b/>
        </w:rPr>
        <w:t>piły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III.   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lastRenderedPageBreak/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E4B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631F5"/>
    <w:multiLevelType w:val="hybridMultilevel"/>
    <w:tmpl w:val="8500B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3"/>
  </w:num>
  <w:num w:numId="9">
    <w:abstractNumId w:val="23"/>
  </w:num>
  <w:num w:numId="10">
    <w:abstractNumId w:val="14"/>
  </w:num>
  <w:num w:numId="11">
    <w:abstractNumId w:val="43"/>
  </w:num>
  <w:num w:numId="12">
    <w:abstractNumId w:val="45"/>
  </w:num>
  <w:num w:numId="13">
    <w:abstractNumId w:val="20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10"/>
  </w:num>
  <w:num w:numId="21">
    <w:abstractNumId w:val="33"/>
  </w:num>
  <w:num w:numId="22">
    <w:abstractNumId w:val="18"/>
  </w:num>
  <w:num w:numId="23">
    <w:abstractNumId w:val="7"/>
  </w:num>
  <w:num w:numId="24">
    <w:abstractNumId w:val="17"/>
  </w:num>
  <w:num w:numId="25">
    <w:abstractNumId w:val="22"/>
  </w:num>
  <w:num w:numId="26">
    <w:abstractNumId w:val="44"/>
  </w:num>
  <w:num w:numId="27">
    <w:abstractNumId w:val="12"/>
  </w:num>
  <w:num w:numId="28">
    <w:abstractNumId w:val="27"/>
  </w:num>
  <w:num w:numId="29">
    <w:abstractNumId w:val="42"/>
  </w:num>
  <w:num w:numId="30">
    <w:abstractNumId w:val="15"/>
  </w:num>
  <w:num w:numId="31">
    <w:abstractNumId w:val="40"/>
  </w:num>
  <w:num w:numId="32">
    <w:abstractNumId w:val="39"/>
  </w:num>
  <w:num w:numId="33">
    <w:abstractNumId w:val="16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951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E6BDA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1DFE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4C1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E7AE3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1A9D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0E4B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07332EA9-6FB6-43B9-838E-77D5765C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15C4D-D8F8-4CDC-8AEA-1C563D84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6</cp:revision>
  <dcterms:created xsi:type="dcterms:W3CDTF">2021-08-18T08:26:00Z</dcterms:created>
  <dcterms:modified xsi:type="dcterms:W3CDTF">2021-09-06T09:18:00Z</dcterms:modified>
</cp:coreProperties>
</file>